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585E2" w14:textId="77777777" w:rsidR="00693664" w:rsidRPr="00697777" w:rsidRDefault="00693664" w:rsidP="00E61A13">
      <w:pPr>
        <w:pStyle w:val="BodyText"/>
        <w:contextualSpacing/>
      </w:pPr>
      <w:r w:rsidRPr="00697777">
        <w:t>SYLLABUS</w:t>
      </w:r>
      <w:r w:rsidRPr="00697777">
        <w:cr/>
        <w:t>Culinary Arts</w:t>
      </w:r>
      <w:r w:rsidR="00697777">
        <w:t xml:space="preserve"> I</w:t>
      </w:r>
    </w:p>
    <w:p w14:paraId="7F6DFF0C" w14:textId="77777777" w:rsidR="00693664" w:rsidRPr="00697777" w:rsidRDefault="00693664" w:rsidP="00E61A13">
      <w:pPr>
        <w:spacing w:before="100" w:after="100" w:line="240" w:lineRule="auto"/>
        <w:contextualSpacing/>
        <w:rPr>
          <w:rFonts w:ascii="Times New Roman" w:hAnsi="Times New Roman"/>
          <w:b/>
          <w:sz w:val="24"/>
        </w:rPr>
      </w:pPr>
    </w:p>
    <w:p w14:paraId="39DE684B" w14:textId="77777777" w:rsidR="00F736A6" w:rsidRPr="00643C2F" w:rsidRDefault="00F736A6" w:rsidP="00E61A13">
      <w:pPr>
        <w:spacing w:before="100" w:after="100" w:line="240" w:lineRule="auto"/>
        <w:contextualSpacing/>
        <w:rPr>
          <w:rFonts w:ascii="Times New Roman" w:hAnsi="Times New Roman"/>
          <w:b/>
          <w:sz w:val="24"/>
        </w:rPr>
      </w:pPr>
      <w:r w:rsidRPr="00643C2F">
        <w:rPr>
          <w:rFonts w:ascii="Times New Roman" w:hAnsi="Times New Roman"/>
          <w:b/>
          <w:sz w:val="24"/>
        </w:rPr>
        <w:t xml:space="preserve">INSTRUCTOR: Jean McCarthy, </w:t>
      </w:r>
      <w:proofErr w:type="spellStart"/>
      <w:r w:rsidRPr="00643C2F">
        <w:rPr>
          <w:rFonts w:ascii="Times New Roman" w:hAnsi="Times New Roman"/>
          <w:b/>
          <w:sz w:val="24"/>
        </w:rPr>
        <w:t>Ed.S</w:t>
      </w:r>
      <w:proofErr w:type="spellEnd"/>
      <w:r w:rsidRPr="00643C2F">
        <w:rPr>
          <w:rFonts w:ascii="Times New Roman" w:hAnsi="Times New Roman"/>
          <w:b/>
          <w:sz w:val="24"/>
        </w:rPr>
        <w:t>.</w:t>
      </w:r>
    </w:p>
    <w:p w14:paraId="2453E5AE" w14:textId="77777777" w:rsidR="00F736A6" w:rsidRDefault="00F736A6" w:rsidP="00E61A13">
      <w:pPr>
        <w:spacing w:before="100" w:after="100" w:line="240" w:lineRule="auto"/>
        <w:contextualSpacing/>
        <w:rPr>
          <w:rFonts w:ascii="Times New Roman" w:hAnsi="Times New Roman"/>
          <w:b/>
          <w:sz w:val="24"/>
        </w:rPr>
      </w:pPr>
      <w:r w:rsidRPr="00643C2F">
        <w:rPr>
          <w:rFonts w:ascii="Times New Roman" w:hAnsi="Times New Roman"/>
          <w:b/>
          <w:sz w:val="24"/>
        </w:rPr>
        <w:t xml:space="preserve">CONTACT INFORMATION:  jmccarthy@paulding.k12.ga.us  </w:t>
      </w:r>
    </w:p>
    <w:p w14:paraId="419F1549" w14:textId="77777777" w:rsidR="00F736A6" w:rsidRPr="00643C2F" w:rsidRDefault="00F736A6" w:rsidP="00E61A13">
      <w:pPr>
        <w:spacing w:before="100" w:after="100" w:line="240" w:lineRule="auto"/>
        <w:contextualSpacing/>
        <w:rPr>
          <w:rFonts w:ascii="Times New Roman" w:hAnsi="Times New Roman"/>
          <w:b/>
          <w:sz w:val="24"/>
          <w:u w:val="single"/>
        </w:rPr>
      </w:pPr>
      <w:r>
        <w:rPr>
          <w:rFonts w:ascii="Times New Roman" w:hAnsi="Times New Roman"/>
          <w:b/>
          <w:sz w:val="24"/>
        </w:rPr>
        <w:t>WEBSITE: nphsculinaryarts.weebly.com</w:t>
      </w:r>
    </w:p>
    <w:p w14:paraId="0F005987" w14:textId="77777777" w:rsidR="00693664" w:rsidRPr="00697777" w:rsidRDefault="00693664" w:rsidP="00E61A13">
      <w:pPr>
        <w:spacing w:before="100" w:after="100" w:line="240" w:lineRule="auto"/>
        <w:contextualSpacing/>
        <w:rPr>
          <w:rFonts w:ascii="Times New Roman" w:hAnsi="Times New Roman"/>
          <w:b/>
          <w:sz w:val="24"/>
          <w:u w:val="single"/>
        </w:rPr>
      </w:pPr>
      <w:r w:rsidRPr="00697777">
        <w:rPr>
          <w:rFonts w:ascii="Times New Roman" w:hAnsi="Times New Roman"/>
          <w:b/>
          <w:sz w:val="24"/>
        </w:rPr>
        <w:t xml:space="preserve">  </w:t>
      </w:r>
    </w:p>
    <w:p w14:paraId="1B7758E0" w14:textId="77777777" w:rsidR="00697777" w:rsidRPr="00697777" w:rsidRDefault="00697777" w:rsidP="00E61A13">
      <w:pPr>
        <w:spacing w:after="0" w:line="240" w:lineRule="auto"/>
        <w:contextualSpacing/>
        <w:rPr>
          <w:rFonts w:ascii="Times New Roman" w:hAnsi="Times New Roman"/>
          <w:b/>
          <w:sz w:val="24"/>
          <w:u w:val="single"/>
        </w:rPr>
      </w:pPr>
      <w:r w:rsidRPr="00697777">
        <w:rPr>
          <w:rFonts w:ascii="Times New Roman" w:hAnsi="Times New Roman"/>
          <w:b/>
          <w:sz w:val="24"/>
          <w:u w:val="single"/>
        </w:rPr>
        <w:t>Educational Goals</w:t>
      </w:r>
    </w:p>
    <w:p w14:paraId="4C995221" w14:textId="6CD7CE17" w:rsidR="00697777" w:rsidRPr="00697777" w:rsidRDefault="00F736A6" w:rsidP="00E61A13">
      <w:pPr>
        <w:spacing w:after="0" w:line="240" w:lineRule="auto"/>
        <w:contextualSpacing/>
        <w:rPr>
          <w:rFonts w:ascii="Times New Roman" w:hAnsi="Times New Roman"/>
          <w:sz w:val="24"/>
        </w:rPr>
      </w:pPr>
      <w:r>
        <w:rPr>
          <w:rFonts w:ascii="Times New Roman" w:hAnsi="Times New Roman"/>
          <w:sz w:val="24"/>
        </w:rPr>
        <w:t xml:space="preserve">The </w:t>
      </w:r>
      <w:r w:rsidR="00697777" w:rsidRPr="00697777">
        <w:rPr>
          <w:rFonts w:ascii="Times New Roman" w:hAnsi="Times New Roman"/>
          <w:sz w:val="24"/>
        </w:rPr>
        <w:t xml:space="preserve">Culinary Arts I </w:t>
      </w:r>
      <w:r>
        <w:rPr>
          <w:rFonts w:ascii="Times New Roman" w:hAnsi="Times New Roman"/>
          <w:sz w:val="24"/>
        </w:rPr>
        <w:t xml:space="preserve">class is level 2 of the Culinary Arts Pathway and </w:t>
      </w:r>
      <w:r w:rsidR="00697777" w:rsidRPr="00697777">
        <w:rPr>
          <w:rFonts w:ascii="Times New Roman" w:hAnsi="Times New Roman"/>
          <w:sz w:val="24"/>
        </w:rPr>
        <w:t xml:space="preserve">is designed to create a complete foundation and understanding of Culinary Arts leading to post-secondary education </w:t>
      </w:r>
      <w:r w:rsidR="0017509B">
        <w:rPr>
          <w:rFonts w:ascii="Times New Roman" w:hAnsi="Times New Roman"/>
          <w:sz w:val="24"/>
        </w:rPr>
        <w:t>and/</w:t>
      </w:r>
      <w:r w:rsidR="00697777" w:rsidRPr="00697777">
        <w:rPr>
          <w:rFonts w:ascii="Times New Roman" w:hAnsi="Times New Roman"/>
          <w:sz w:val="24"/>
        </w:rPr>
        <w:t xml:space="preserve">or a foodservice career. Building from techniques and skills learned in </w:t>
      </w:r>
      <w:r w:rsidR="0017509B">
        <w:rPr>
          <w:rFonts w:ascii="Times New Roman" w:hAnsi="Times New Roman"/>
          <w:sz w:val="24"/>
        </w:rPr>
        <w:t xml:space="preserve">Introduction to </w:t>
      </w:r>
      <w:r w:rsidR="00697777" w:rsidRPr="00697777">
        <w:rPr>
          <w:rFonts w:ascii="Times New Roman" w:hAnsi="Times New Roman"/>
          <w:sz w:val="24"/>
        </w:rPr>
        <w:t>Culinary Arts, this fundamentals course begins to involve in-depth knowledge and hands</w:t>
      </w:r>
      <w:r w:rsidR="0017509B">
        <w:rPr>
          <w:rFonts w:ascii="Times New Roman" w:hAnsi="Times New Roman"/>
          <w:sz w:val="24"/>
        </w:rPr>
        <w:t>-</w:t>
      </w:r>
      <w:r w:rsidR="00697777" w:rsidRPr="00697777">
        <w:rPr>
          <w:rFonts w:ascii="Times New Roman" w:hAnsi="Times New Roman"/>
          <w:sz w:val="24"/>
        </w:rPr>
        <w:t>on skill mastery of Culinary Arts.</w:t>
      </w:r>
      <w:r w:rsidR="008C6116">
        <w:rPr>
          <w:rFonts w:ascii="Times New Roman" w:hAnsi="Times New Roman"/>
          <w:sz w:val="24"/>
        </w:rPr>
        <w:t xml:space="preserve"> At the end of this course, students will take and pass the </w:t>
      </w:r>
      <w:proofErr w:type="spellStart"/>
      <w:r w:rsidR="008C6116">
        <w:rPr>
          <w:rFonts w:ascii="Times New Roman" w:hAnsi="Times New Roman"/>
          <w:sz w:val="24"/>
        </w:rPr>
        <w:t>ServSafe</w:t>
      </w:r>
      <w:proofErr w:type="spellEnd"/>
      <w:r w:rsidR="008C6116">
        <w:rPr>
          <w:rFonts w:ascii="Times New Roman" w:hAnsi="Times New Roman"/>
          <w:sz w:val="24"/>
        </w:rPr>
        <w:t xml:space="preserve"> Manager’s Exam, or equivalent, as a prerequisite for entrance into Culinary II.</w:t>
      </w:r>
    </w:p>
    <w:p w14:paraId="30F0A424" w14:textId="77777777" w:rsidR="00697777" w:rsidRPr="00697777" w:rsidRDefault="00697777" w:rsidP="00E61A13">
      <w:pPr>
        <w:pStyle w:val="ListParagraph"/>
        <w:contextualSpacing/>
        <w:rPr>
          <w:b w:val="0"/>
          <w:u w:val="single"/>
        </w:rPr>
      </w:pPr>
    </w:p>
    <w:p w14:paraId="1AD5BEFD" w14:textId="77777777" w:rsidR="00697777" w:rsidRPr="00697777" w:rsidRDefault="00697777" w:rsidP="00E61A13">
      <w:pPr>
        <w:pStyle w:val="ListParagraph"/>
        <w:contextualSpacing/>
      </w:pPr>
      <w:r w:rsidRPr="00697777">
        <w:t>Georgia Performance Standards for this course can be found at the following location:</w:t>
      </w:r>
    </w:p>
    <w:p w14:paraId="150CB572" w14:textId="77777777" w:rsidR="000609CE" w:rsidRDefault="006226E3" w:rsidP="00E61A13">
      <w:pPr>
        <w:spacing w:after="0" w:line="240" w:lineRule="auto"/>
        <w:contextualSpacing/>
        <w:rPr>
          <w:rFonts w:ascii="Times New Roman" w:hAnsi="Times New Roman"/>
          <w:i/>
          <w:sz w:val="24"/>
        </w:rPr>
      </w:pPr>
      <w:hyperlink r:id="rId7" w:history="1">
        <w:r w:rsidR="00F37526" w:rsidRPr="008B7BEC">
          <w:rPr>
            <w:rStyle w:val="Hyperlink"/>
            <w:rFonts w:ascii="Times New Roman" w:hAnsi="Times New Roman"/>
            <w:i/>
            <w:sz w:val="24"/>
          </w:rPr>
          <w:t>http://www.gadoe.org/Curriculum-Instruction-and-Assessment/CTAE/Pages/cluster-HT.aspx</w:t>
        </w:r>
      </w:hyperlink>
    </w:p>
    <w:p w14:paraId="23999F79" w14:textId="77777777" w:rsidR="008C6116" w:rsidRPr="00697777" w:rsidRDefault="008C6116" w:rsidP="00E61A13">
      <w:pPr>
        <w:spacing w:after="0" w:line="240" w:lineRule="auto"/>
        <w:contextualSpacing/>
        <w:rPr>
          <w:rFonts w:ascii="Times New Roman" w:hAnsi="Times New Roman"/>
          <w:sz w:val="24"/>
        </w:rPr>
      </w:pPr>
    </w:p>
    <w:p w14:paraId="57879C41" w14:textId="02E6CC76" w:rsidR="00F736A6" w:rsidRDefault="00F736A6" w:rsidP="00E61A13">
      <w:pPr>
        <w:spacing w:line="240" w:lineRule="auto"/>
        <w:contextualSpacing/>
        <w:rPr>
          <w:rFonts w:ascii="Times New Roman" w:hAnsi="Times New Roman"/>
          <w:b/>
          <w:i/>
          <w:sz w:val="24"/>
        </w:rPr>
      </w:pPr>
      <w:r w:rsidRPr="00CC3117">
        <w:rPr>
          <w:rFonts w:ascii="Times New Roman" w:hAnsi="Times New Roman"/>
          <w:b/>
          <w:sz w:val="24"/>
          <w:u w:val="single"/>
        </w:rPr>
        <w:t>ABSENCE POLICY</w:t>
      </w:r>
      <w:r w:rsidRPr="00643C2F">
        <w:rPr>
          <w:rFonts w:ascii="Times New Roman" w:hAnsi="Times New Roman"/>
          <w:sz w:val="24"/>
        </w:rPr>
        <w:cr/>
      </w:r>
      <w:r w:rsidR="00D1293E">
        <w:rPr>
          <w:rFonts w:ascii="Times New Roman" w:hAnsi="Times New Roman"/>
          <w:sz w:val="24"/>
        </w:rPr>
        <w:t>It is the responsibility of the student to ensure missed work due to absences are turned in by due dates set by current District policy.</w:t>
      </w:r>
      <w:r w:rsidR="0017509B">
        <w:rPr>
          <w:rFonts w:ascii="Times New Roman" w:hAnsi="Times New Roman"/>
          <w:b/>
          <w:i/>
          <w:sz w:val="24"/>
        </w:rPr>
        <w:t xml:space="preserve"> </w:t>
      </w:r>
    </w:p>
    <w:p w14:paraId="12E96E01" w14:textId="202DE1F9" w:rsidR="0017509B" w:rsidRDefault="0017509B" w:rsidP="00E61A13">
      <w:pPr>
        <w:spacing w:line="240" w:lineRule="auto"/>
        <w:contextualSpacing/>
        <w:rPr>
          <w:rFonts w:ascii="Times New Roman" w:hAnsi="Times New Roman"/>
          <w:b/>
          <w:i/>
          <w:sz w:val="24"/>
        </w:rPr>
      </w:pPr>
    </w:p>
    <w:p w14:paraId="1B42DD7C" w14:textId="2C22AA4B" w:rsidR="0017509B" w:rsidRPr="00F2058E" w:rsidRDefault="0017509B" w:rsidP="00E61A13">
      <w:pPr>
        <w:spacing w:line="240" w:lineRule="auto"/>
        <w:contextualSpacing/>
        <w:rPr>
          <w:rFonts w:ascii="Times New Roman" w:hAnsi="Times New Roman"/>
          <w:b/>
          <w:iCs/>
          <w:sz w:val="24"/>
          <w:u w:val="single"/>
        </w:rPr>
      </w:pPr>
      <w:r w:rsidRPr="00F2058E">
        <w:rPr>
          <w:rFonts w:ascii="Times New Roman" w:hAnsi="Times New Roman"/>
          <w:b/>
          <w:iCs/>
          <w:sz w:val="24"/>
          <w:u w:val="single"/>
        </w:rPr>
        <w:t>LAB ABSENCE</w:t>
      </w:r>
    </w:p>
    <w:p w14:paraId="48EBC621" w14:textId="2889DC4D" w:rsidR="0017509B" w:rsidRPr="0017509B" w:rsidRDefault="0017509B" w:rsidP="00E61A13">
      <w:pPr>
        <w:spacing w:line="240" w:lineRule="auto"/>
        <w:contextualSpacing/>
        <w:rPr>
          <w:rFonts w:ascii="Times New Roman" w:hAnsi="Times New Roman"/>
          <w:bCs/>
          <w:iCs/>
          <w:sz w:val="24"/>
        </w:rPr>
      </w:pPr>
      <w:r>
        <w:rPr>
          <w:rFonts w:ascii="Times New Roman" w:hAnsi="Times New Roman"/>
          <w:bCs/>
          <w:iCs/>
          <w:sz w:val="24"/>
        </w:rPr>
        <w:t xml:space="preserve">Culinary I </w:t>
      </w:r>
      <w:proofErr w:type="gramStart"/>
      <w:r>
        <w:rPr>
          <w:rFonts w:ascii="Times New Roman" w:hAnsi="Times New Roman"/>
          <w:bCs/>
          <w:iCs/>
          <w:sz w:val="24"/>
        </w:rPr>
        <w:t>is</w:t>
      </w:r>
      <w:proofErr w:type="gramEnd"/>
      <w:r>
        <w:rPr>
          <w:rFonts w:ascii="Times New Roman" w:hAnsi="Times New Roman"/>
          <w:bCs/>
          <w:iCs/>
          <w:sz w:val="24"/>
        </w:rPr>
        <w:t xml:space="preserve"> primarily a lab-based course, with 80% of all class time devoted to hands-on, practical application of skills, and 20% classroom-based coursework.  Therefore, it is difficult to “make-up” missed labs making it imperative students make every attempt to be at every class whenever possible. However, illness, family emergencies, and other events certainly happen, but the student is still responsible for learning, understanding, and/or acquiring skills missed during the student’s absence.</w:t>
      </w:r>
    </w:p>
    <w:p w14:paraId="08824567" w14:textId="77777777" w:rsidR="00E61A13" w:rsidRDefault="00E61A13" w:rsidP="00E61A13">
      <w:pPr>
        <w:contextualSpacing/>
        <w:rPr>
          <w:rFonts w:ascii="Times New Roman" w:hAnsi="Times New Roman"/>
          <w:b/>
          <w:sz w:val="24"/>
        </w:rPr>
      </w:pPr>
    </w:p>
    <w:p w14:paraId="08AD4774" w14:textId="77777777" w:rsidR="00F736A6" w:rsidRDefault="00F736A6" w:rsidP="00E61A13">
      <w:pPr>
        <w:contextualSpacing/>
        <w:rPr>
          <w:rFonts w:ascii="Times New Roman" w:hAnsi="Times New Roman"/>
          <w:i/>
          <w:sz w:val="24"/>
        </w:rPr>
      </w:pPr>
      <w:proofErr w:type="gramStart"/>
      <w:r w:rsidRPr="00F2058E">
        <w:rPr>
          <w:rFonts w:ascii="Times New Roman" w:hAnsi="Times New Roman"/>
          <w:b/>
          <w:sz w:val="24"/>
          <w:u w:val="single"/>
        </w:rPr>
        <w:t>HOMEWORK  ASSIGNMENTS</w:t>
      </w:r>
      <w:proofErr w:type="gramEnd"/>
      <w:r w:rsidRPr="00643C2F">
        <w:rPr>
          <w:rFonts w:ascii="Times New Roman" w:hAnsi="Times New Roman"/>
          <w:sz w:val="24"/>
        </w:rPr>
        <w:cr/>
      </w:r>
      <w:r w:rsidRPr="00643C2F">
        <w:rPr>
          <w:rFonts w:ascii="Times New Roman" w:hAnsi="Times New Roman"/>
          <w:i/>
          <w:sz w:val="24"/>
        </w:rPr>
        <w:t xml:space="preserve">Homework assignments will be given in class in advance and a due date announced and is due on the due date. </w:t>
      </w:r>
      <w:r>
        <w:rPr>
          <w:rFonts w:ascii="Times New Roman" w:hAnsi="Times New Roman"/>
          <w:i/>
          <w:sz w:val="24"/>
        </w:rPr>
        <w:t>Most homework will be assigned on the Canvas electronic platform on the Paulding County website.</w:t>
      </w:r>
    </w:p>
    <w:p w14:paraId="7A9AE81B" w14:textId="77777777" w:rsidR="00E61A13" w:rsidRDefault="00E61A13" w:rsidP="00E61A13">
      <w:pPr>
        <w:contextualSpacing/>
        <w:rPr>
          <w:rFonts w:ascii="Times New Roman" w:hAnsi="Times New Roman"/>
          <w:i/>
          <w:sz w:val="24"/>
        </w:rPr>
      </w:pPr>
    </w:p>
    <w:p w14:paraId="64610B36" w14:textId="77777777" w:rsidR="00F736A6" w:rsidRPr="00F2058E" w:rsidRDefault="00F736A6" w:rsidP="00E61A13">
      <w:pPr>
        <w:spacing w:line="240" w:lineRule="auto"/>
        <w:contextualSpacing/>
        <w:rPr>
          <w:rFonts w:ascii="Times New Roman" w:hAnsi="Times New Roman"/>
          <w:b/>
          <w:sz w:val="24"/>
          <w:u w:val="single"/>
        </w:rPr>
      </w:pPr>
      <w:r w:rsidRPr="00F2058E">
        <w:rPr>
          <w:rFonts w:ascii="Times New Roman" w:hAnsi="Times New Roman"/>
          <w:b/>
          <w:sz w:val="24"/>
          <w:u w:val="single"/>
        </w:rPr>
        <w:t>UNIT TESTS</w:t>
      </w:r>
    </w:p>
    <w:p w14:paraId="389F80DD" w14:textId="77777777" w:rsidR="00F736A6" w:rsidRPr="00AB0D2B" w:rsidRDefault="00F736A6" w:rsidP="00E61A13">
      <w:pPr>
        <w:spacing w:line="240" w:lineRule="auto"/>
        <w:contextualSpacing/>
        <w:rPr>
          <w:rFonts w:ascii="Times New Roman" w:hAnsi="Times New Roman"/>
          <w:sz w:val="24"/>
        </w:rPr>
      </w:pPr>
      <w:r>
        <w:rPr>
          <w:rFonts w:ascii="Times New Roman" w:hAnsi="Times New Roman"/>
          <w:sz w:val="24"/>
        </w:rPr>
        <w:t>If a student earns 69% or less on a unit test, they will be given an opportunity to improve upon that grade (either through retaking the test, test corrections, a research paper, etc.) Upon completion of the make-up, the student can earn up to 70% only.</w:t>
      </w:r>
    </w:p>
    <w:p w14:paraId="5A1F8203" w14:textId="77777777" w:rsidR="00F37526" w:rsidRPr="00697777" w:rsidRDefault="00F37526" w:rsidP="00E61A13">
      <w:pPr>
        <w:contextualSpacing/>
        <w:rPr>
          <w:rFonts w:ascii="Times New Roman" w:hAnsi="Times New Roman"/>
          <w:i/>
          <w:sz w:val="24"/>
        </w:rPr>
      </w:pPr>
    </w:p>
    <w:p w14:paraId="05CBA43B" w14:textId="77777777" w:rsidR="00693664" w:rsidRPr="00F37526" w:rsidRDefault="00F37526" w:rsidP="00E61A13">
      <w:pPr>
        <w:contextualSpacing/>
        <w:rPr>
          <w:rFonts w:ascii="Times New Roman" w:hAnsi="Times New Roman"/>
          <w:b/>
          <w:sz w:val="24"/>
        </w:rPr>
      </w:pPr>
      <w:r w:rsidRPr="00F2058E">
        <w:rPr>
          <w:rFonts w:ascii="Times New Roman" w:hAnsi="Times New Roman"/>
          <w:b/>
          <w:sz w:val="24"/>
          <w:u w:val="single"/>
        </w:rPr>
        <w:t>FINAL EXAM</w:t>
      </w:r>
      <w:r>
        <w:rPr>
          <w:rFonts w:ascii="Times New Roman" w:hAnsi="Times New Roman"/>
          <w:b/>
          <w:sz w:val="24"/>
        </w:rPr>
        <w:t xml:space="preserve">: </w:t>
      </w:r>
      <w:r w:rsidR="00693664" w:rsidRPr="00697777">
        <w:rPr>
          <w:rFonts w:ascii="Times New Roman" w:hAnsi="Times New Roman"/>
          <w:i/>
          <w:sz w:val="24"/>
        </w:rPr>
        <w:t>There will be a comprehensive final examination during the regularly scheduled exam week.</w:t>
      </w:r>
    </w:p>
    <w:p w14:paraId="70681790" w14:textId="77777777" w:rsidR="001B5381" w:rsidRPr="001B5381" w:rsidRDefault="001B5381" w:rsidP="00E61A13">
      <w:pPr>
        <w:pStyle w:val="Heading1"/>
        <w:contextualSpacing/>
      </w:pPr>
      <w:r>
        <w:t>UNITS OF STUDY*</w:t>
      </w:r>
    </w:p>
    <w:p w14:paraId="645CEEFD" w14:textId="77777777" w:rsidR="001B5381" w:rsidRPr="00F37526" w:rsidRDefault="001B5381" w:rsidP="00E61A13">
      <w:pPr>
        <w:numPr>
          <w:ilvl w:val="0"/>
          <w:numId w:val="20"/>
        </w:numPr>
        <w:spacing w:after="0"/>
        <w:contextualSpacing/>
        <w:rPr>
          <w:rFonts w:ascii="Times New Roman" w:hAnsi="Times New Roman"/>
          <w:sz w:val="20"/>
          <w:szCs w:val="20"/>
        </w:rPr>
      </w:pPr>
      <w:proofErr w:type="spellStart"/>
      <w:r w:rsidRPr="00F37526">
        <w:rPr>
          <w:rFonts w:ascii="Times New Roman" w:hAnsi="Times New Roman"/>
          <w:sz w:val="20"/>
          <w:szCs w:val="20"/>
        </w:rPr>
        <w:t>ServSafe</w:t>
      </w:r>
      <w:proofErr w:type="spellEnd"/>
      <w:r w:rsidRPr="00F37526">
        <w:rPr>
          <w:rFonts w:ascii="Times New Roman" w:hAnsi="Times New Roman"/>
          <w:sz w:val="20"/>
          <w:szCs w:val="20"/>
        </w:rPr>
        <w:t>, Safety, and Equipment Usage</w:t>
      </w:r>
    </w:p>
    <w:p w14:paraId="5C494D87" w14:textId="77777777" w:rsidR="0009424E" w:rsidRPr="00F37526" w:rsidRDefault="0009424E" w:rsidP="00E61A13">
      <w:pPr>
        <w:numPr>
          <w:ilvl w:val="0"/>
          <w:numId w:val="21"/>
        </w:numPr>
        <w:spacing w:after="0"/>
        <w:contextualSpacing/>
        <w:rPr>
          <w:rFonts w:ascii="Times New Roman" w:hAnsi="Times New Roman"/>
          <w:sz w:val="20"/>
          <w:szCs w:val="20"/>
        </w:rPr>
      </w:pPr>
      <w:r w:rsidRPr="00F37526">
        <w:rPr>
          <w:rFonts w:ascii="Times New Roman" w:hAnsi="Times New Roman"/>
          <w:i/>
          <w:sz w:val="20"/>
          <w:szCs w:val="20"/>
        </w:rPr>
        <w:t>Standards 1, 2, 3</w:t>
      </w:r>
    </w:p>
    <w:p w14:paraId="03302A49" w14:textId="77777777" w:rsidR="001B5381" w:rsidRPr="00F37526" w:rsidRDefault="001B5381" w:rsidP="00E61A13">
      <w:pPr>
        <w:pStyle w:val="Body"/>
        <w:numPr>
          <w:ilvl w:val="0"/>
          <w:numId w:val="20"/>
        </w:numPr>
        <w:spacing w:line="276" w:lineRule="auto"/>
        <w:contextualSpacing/>
        <w:rPr>
          <w:rFonts w:ascii="Times New Roman" w:hAnsi="Times New Roman"/>
          <w:sz w:val="20"/>
        </w:rPr>
      </w:pPr>
      <w:r w:rsidRPr="00F37526">
        <w:rPr>
          <w:rFonts w:ascii="Times New Roman" w:hAnsi="Times New Roman"/>
          <w:sz w:val="20"/>
        </w:rPr>
        <w:t>Business Math and Kitchen Principles</w:t>
      </w:r>
    </w:p>
    <w:p w14:paraId="69D2D7C2" w14:textId="77777777" w:rsidR="0009424E" w:rsidRPr="00F37526" w:rsidRDefault="0009424E" w:rsidP="00E61A13">
      <w:pPr>
        <w:pStyle w:val="Body"/>
        <w:numPr>
          <w:ilvl w:val="0"/>
          <w:numId w:val="21"/>
        </w:numPr>
        <w:spacing w:line="276" w:lineRule="auto"/>
        <w:contextualSpacing/>
        <w:rPr>
          <w:rFonts w:ascii="Times New Roman" w:hAnsi="Times New Roman"/>
          <w:sz w:val="20"/>
        </w:rPr>
      </w:pPr>
      <w:r w:rsidRPr="00F37526">
        <w:rPr>
          <w:rFonts w:ascii="Times New Roman" w:hAnsi="Times New Roman"/>
          <w:i/>
          <w:sz w:val="20"/>
        </w:rPr>
        <w:t>Standards 1, 4</w:t>
      </w:r>
    </w:p>
    <w:p w14:paraId="58AC11E2" w14:textId="77777777" w:rsidR="001B5381" w:rsidRPr="00F37526" w:rsidRDefault="001B5381" w:rsidP="00E61A13">
      <w:pPr>
        <w:numPr>
          <w:ilvl w:val="0"/>
          <w:numId w:val="20"/>
        </w:numPr>
        <w:spacing w:after="0"/>
        <w:contextualSpacing/>
        <w:rPr>
          <w:rFonts w:ascii="Times New Roman" w:hAnsi="Times New Roman"/>
          <w:sz w:val="20"/>
          <w:szCs w:val="20"/>
        </w:rPr>
      </w:pPr>
      <w:r w:rsidRPr="00F37526">
        <w:rPr>
          <w:rFonts w:ascii="Times New Roman" w:hAnsi="Times New Roman"/>
          <w:sz w:val="20"/>
          <w:szCs w:val="20"/>
        </w:rPr>
        <w:t>Application of Cooking Methods:  Stocks, Soups, Sauces and Breakfast Foods</w:t>
      </w:r>
    </w:p>
    <w:p w14:paraId="5C36E4DD" w14:textId="77777777" w:rsidR="0009424E" w:rsidRPr="00F37526" w:rsidRDefault="0009424E" w:rsidP="00E61A13">
      <w:pPr>
        <w:numPr>
          <w:ilvl w:val="0"/>
          <w:numId w:val="21"/>
        </w:numPr>
        <w:spacing w:after="0"/>
        <w:contextualSpacing/>
        <w:rPr>
          <w:rFonts w:ascii="Times New Roman" w:hAnsi="Times New Roman"/>
          <w:sz w:val="20"/>
          <w:szCs w:val="20"/>
        </w:rPr>
      </w:pPr>
      <w:r w:rsidRPr="00F37526">
        <w:rPr>
          <w:rFonts w:ascii="Times New Roman" w:hAnsi="Times New Roman"/>
          <w:i/>
          <w:sz w:val="20"/>
          <w:szCs w:val="20"/>
        </w:rPr>
        <w:t>Standards 1, 5, 6</w:t>
      </w:r>
    </w:p>
    <w:p w14:paraId="40F6E35A" w14:textId="77777777" w:rsidR="001B5381" w:rsidRPr="00F37526" w:rsidRDefault="001B5381" w:rsidP="00E61A13">
      <w:pPr>
        <w:numPr>
          <w:ilvl w:val="0"/>
          <w:numId w:val="20"/>
        </w:numPr>
        <w:spacing w:after="0"/>
        <w:contextualSpacing/>
        <w:rPr>
          <w:rFonts w:ascii="Times New Roman" w:hAnsi="Times New Roman"/>
          <w:sz w:val="20"/>
          <w:szCs w:val="20"/>
        </w:rPr>
      </w:pPr>
      <w:r w:rsidRPr="00F37526">
        <w:rPr>
          <w:rFonts w:ascii="Times New Roman" w:hAnsi="Times New Roman"/>
          <w:sz w:val="20"/>
          <w:szCs w:val="20"/>
        </w:rPr>
        <w:t>Fundamentals of Baking</w:t>
      </w:r>
    </w:p>
    <w:p w14:paraId="5A7CD134" w14:textId="77777777" w:rsidR="0009424E" w:rsidRPr="00F37526" w:rsidRDefault="0009424E" w:rsidP="00E61A13">
      <w:pPr>
        <w:numPr>
          <w:ilvl w:val="0"/>
          <w:numId w:val="21"/>
        </w:numPr>
        <w:spacing w:after="0"/>
        <w:contextualSpacing/>
        <w:rPr>
          <w:rFonts w:ascii="Times New Roman" w:hAnsi="Times New Roman"/>
          <w:sz w:val="20"/>
          <w:szCs w:val="20"/>
        </w:rPr>
      </w:pPr>
      <w:r w:rsidRPr="00F37526">
        <w:rPr>
          <w:rFonts w:ascii="Times New Roman" w:hAnsi="Times New Roman"/>
          <w:i/>
          <w:sz w:val="20"/>
          <w:szCs w:val="20"/>
        </w:rPr>
        <w:t>Standards 1, 7</w:t>
      </w:r>
    </w:p>
    <w:p w14:paraId="0172AC1C" w14:textId="77777777" w:rsidR="001B5381" w:rsidRPr="00F37526" w:rsidRDefault="001B5381" w:rsidP="00E61A13">
      <w:pPr>
        <w:numPr>
          <w:ilvl w:val="0"/>
          <w:numId w:val="20"/>
        </w:numPr>
        <w:spacing w:after="0"/>
        <w:contextualSpacing/>
        <w:rPr>
          <w:rFonts w:ascii="Times New Roman" w:hAnsi="Times New Roman"/>
          <w:sz w:val="20"/>
          <w:szCs w:val="20"/>
        </w:rPr>
      </w:pPr>
      <w:r w:rsidRPr="00F37526">
        <w:rPr>
          <w:rFonts w:ascii="Times New Roman" w:hAnsi="Times New Roman"/>
          <w:sz w:val="20"/>
          <w:szCs w:val="20"/>
        </w:rPr>
        <w:t>Nutrition and Menu Planning</w:t>
      </w:r>
    </w:p>
    <w:p w14:paraId="27415716" w14:textId="77777777" w:rsidR="0009424E" w:rsidRPr="00F37526" w:rsidRDefault="0009424E" w:rsidP="00E61A13">
      <w:pPr>
        <w:numPr>
          <w:ilvl w:val="0"/>
          <w:numId w:val="21"/>
        </w:numPr>
        <w:spacing w:after="0"/>
        <w:contextualSpacing/>
        <w:rPr>
          <w:rFonts w:ascii="Times New Roman" w:hAnsi="Times New Roman"/>
          <w:sz w:val="20"/>
          <w:szCs w:val="20"/>
        </w:rPr>
      </w:pPr>
      <w:r w:rsidRPr="00F37526">
        <w:rPr>
          <w:rFonts w:ascii="Times New Roman" w:hAnsi="Times New Roman"/>
          <w:i/>
          <w:sz w:val="20"/>
          <w:szCs w:val="20"/>
        </w:rPr>
        <w:lastRenderedPageBreak/>
        <w:t>Standards 1, 8, 10</w:t>
      </w:r>
    </w:p>
    <w:p w14:paraId="10B6A137" w14:textId="77777777" w:rsidR="001B5381" w:rsidRPr="00F37526" w:rsidRDefault="001B5381" w:rsidP="00E61A13">
      <w:pPr>
        <w:numPr>
          <w:ilvl w:val="0"/>
          <w:numId w:val="20"/>
        </w:numPr>
        <w:spacing w:after="0"/>
        <w:contextualSpacing/>
        <w:rPr>
          <w:rFonts w:ascii="Times New Roman" w:hAnsi="Times New Roman"/>
          <w:sz w:val="20"/>
          <w:szCs w:val="20"/>
        </w:rPr>
      </w:pPr>
      <w:r w:rsidRPr="00F37526">
        <w:rPr>
          <w:rFonts w:ascii="Times New Roman" w:hAnsi="Times New Roman"/>
          <w:sz w:val="20"/>
          <w:szCs w:val="20"/>
        </w:rPr>
        <w:t>Management and Human Relations</w:t>
      </w:r>
    </w:p>
    <w:p w14:paraId="49537F21" w14:textId="77777777" w:rsidR="0009424E" w:rsidRPr="00F37526" w:rsidRDefault="0009424E" w:rsidP="00E61A13">
      <w:pPr>
        <w:numPr>
          <w:ilvl w:val="0"/>
          <w:numId w:val="21"/>
        </w:numPr>
        <w:spacing w:after="0"/>
        <w:contextualSpacing/>
        <w:rPr>
          <w:rFonts w:ascii="Times New Roman" w:hAnsi="Times New Roman"/>
          <w:sz w:val="20"/>
          <w:szCs w:val="20"/>
        </w:rPr>
      </w:pPr>
      <w:r w:rsidRPr="00F37526">
        <w:rPr>
          <w:rFonts w:ascii="Times New Roman" w:hAnsi="Times New Roman"/>
          <w:i/>
          <w:sz w:val="20"/>
          <w:szCs w:val="20"/>
        </w:rPr>
        <w:t>Standards 1, 9, 11</w:t>
      </w:r>
    </w:p>
    <w:p w14:paraId="2340E367" w14:textId="77777777" w:rsidR="001B5381" w:rsidRPr="00F37526" w:rsidRDefault="001B5381" w:rsidP="00E61A13">
      <w:pPr>
        <w:spacing w:after="0"/>
        <w:contextualSpacing/>
        <w:rPr>
          <w:rFonts w:ascii="Times New Roman" w:hAnsi="Times New Roman"/>
          <w:sz w:val="20"/>
          <w:szCs w:val="20"/>
        </w:rPr>
      </w:pPr>
    </w:p>
    <w:p w14:paraId="4E169641" w14:textId="77777777" w:rsidR="0017509B" w:rsidRDefault="001B5381" w:rsidP="00E61A13">
      <w:pPr>
        <w:pStyle w:val="BodyText2"/>
        <w:contextualSpacing/>
        <w:rPr>
          <w:sz w:val="20"/>
          <w:szCs w:val="20"/>
        </w:rPr>
      </w:pPr>
      <w:r w:rsidRPr="00F37526">
        <w:rPr>
          <w:sz w:val="20"/>
          <w:szCs w:val="20"/>
        </w:rPr>
        <w:t>*The teacher reserves the right to alter or change any part of this course syllabus to better suit the needs of the students.</w:t>
      </w:r>
    </w:p>
    <w:p w14:paraId="367E2F0D" w14:textId="77777777" w:rsidR="0017509B" w:rsidRDefault="0017509B" w:rsidP="00E61A13">
      <w:pPr>
        <w:pStyle w:val="BodyText2"/>
        <w:contextualSpacing/>
        <w:rPr>
          <w:sz w:val="20"/>
          <w:szCs w:val="20"/>
        </w:rPr>
      </w:pPr>
    </w:p>
    <w:p w14:paraId="175DF0F0" w14:textId="38AB2855" w:rsidR="00693664" w:rsidRPr="00697777" w:rsidRDefault="00693664" w:rsidP="0017509B">
      <w:pPr>
        <w:pStyle w:val="BodyText2"/>
        <w:contextualSpacing/>
        <w:rPr>
          <w:i w:val="0"/>
        </w:rPr>
      </w:pPr>
      <w:r w:rsidRPr="00F2058E">
        <w:rPr>
          <w:b/>
          <w:i w:val="0"/>
          <w:iCs/>
          <w:u w:val="single"/>
        </w:rPr>
        <w:t>MATERIALS AND SUPPLIES</w:t>
      </w:r>
      <w:r w:rsidRPr="00697777">
        <w:cr/>
        <w:t xml:space="preserve">Textbook: </w:t>
      </w:r>
      <w:r w:rsidRPr="00697777">
        <w:rPr>
          <w:b/>
          <w:u w:val="single"/>
        </w:rPr>
        <w:t>Culinary Essentials</w:t>
      </w:r>
      <w:r w:rsidRPr="00697777">
        <w:t xml:space="preserve"> </w:t>
      </w:r>
      <w:r w:rsidR="004E3289" w:rsidRPr="00697777">
        <w:t>(2nd Ed.)</w:t>
      </w:r>
      <w:r w:rsidRPr="00697777">
        <w:t xml:space="preserve"> Johnson &amp; Wales University</w:t>
      </w:r>
      <w:r w:rsidR="0017509B">
        <w:t xml:space="preserve"> </w:t>
      </w:r>
      <w:r w:rsidRPr="00697777">
        <w:t>REPLACEMENT COST:  $75.00</w:t>
      </w:r>
    </w:p>
    <w:p w14:paraId="09F0F3C5" w14:textId="77777777" w:rsidR="000C52F4" w:rsidRPr="00697777" w:rsidRDefault="000C52F4" w:rsidP="00E61A13">
      <w:pPr>
        <w:spacing w:after="0"/>
        <w:contextualSpacing/>
        <w:rPr>
          <w:rFonts w:ascii="Times New Roman" w:hAnsi="Times New Roman"/>
          <w:i/>
          <w:sz w:val="24"/>
        </w:rPr>
      </w:pPr>
    </w:p>
    <w:p w14:paraId="7BC4721A" w14:textId="77777777" w:rsidR="00693664" w:rsidRPr="00697777" w:rsidRDefault="00693664" w:rsidP="00E61A13">
      <w:pPr>
        <w:spacing w:after="0"/>
        <w:contextualSpacing/>
        <w:rPr>
          <w:rFonts w:ascii="Times New Roman" w:hAnsi="Times New Roman"/>
          <w:i/>
          <w:sz w:val="24"/>
        </w:rPr>
      </w:pPr>
      <w:r w:rsidRPr="00697777">
        <w:rPr>
          <w:rFonts w:ascii="Times New Roman" w:hAnsi="Times New Roman"/>
          <w:i/>
          <w:sz w:val="24"/>
        </w:rPr>
        <w:t xml:space="preserve">The following supplies are </w:t>
      </w:r>
      <w:r w:rsidR="00AA1A53" w:rsidRPr="00697777">
        <w:rPr>
          <w:rFonts w:ascii="Times New Roman" w:hAnsi="Times New Roman"/>
          <w:i/>
          <w:sz w:val="24"/>
        </w:rPr>
        <w:t>required</w:t>
      </w:r>
      <w:r w:rsidRPr="00697777">
        <w:rPr>
          <w:rFonts w:ascii="Times New Roman" w:hAnsi="Times New Roman"/>
          <w:i/>
          <w:sz w:val="24"/>
        </w:rPr>
        <w:t xml:space="preserve"> for class:</w:t>
      </w:r>
    </w:p>
    <w:p w14:paraId="3A5A4FB9" w14:textId="66BEC12F" w:rsidR="00693664" w:rsidRPr="00697777" w:rsidRDefault="00CB750C" w:rsidP="00E61A13">
      <w:pPr>
        <w:spacing w:after="0"/>
        <w:contextualSpacing/>
        <w:rPr>
          <w:rFonts w:ascii="Times New Roman" w:hAnsi="Times New Roman"/>
          <w:sz w:val="24"/>
        </w:rPr>
      </w:pPr>
      <w:r>
        <w:rPr>
          <w:rFonts w:ascii="Times New Roman" w:hAnsi="Times New Roman"/>
          <w:sz w:val="24"/>
        </w:rPr>
        <w:t>Pen, Pencil, Sharpie, Notebook,</w:t>
      </w:r>
      <w:r w:rsidR="00693664" w:rsidRPr="00697777">
        <w:rPr>
          <w:rFonts w:ascii="Times New Roman" w:hAnsi="Times New Roman"/>
          <w:sz w:val="24"/>
        </w:rPr>
        <w:t xml:space="preserve"> College Ruled Notebook Paper, </w:t>
      </w:r>
      <w:r>
        <w:rPr>
          <w:rFonts w:ascii="Times New Roman" w:hAnsi="Times New Roman"/>
          <w:sz w:val="24"/>
        </w:rPr>
        <w:t>and a binder specifically for Culinary Arts.</w:t>
      </w:r>
    </w:p>
    <w:p w14:paraId="35B144D9" w14:textId="77777777" w:rsidR="000C52F4" w:rsidRPr="00697777" w:rsidRDefault="000C52F4" w:rsidP="00E61A13">
      <w:pPr>
        <w:spacing w:after="0"/>
        <w:contextualSpacing/>
        <w:rPr>
          <w:rFonts w:ascii="Times New Roman" w:hAnsi="Times New Roman"/>
          <w:sz w:val="24"/>
        </w:rPr>
      </w:pPr>
    </w:p>
    <w:p w14:paraId="2262C213" w14:textId="5D924867" w:rsidR="0017509B" w:rsidRPr="0017509B" w:rsidRDefault="0017509B" w:rsidP="00E61A13">
      <w:pPr>
        <w:spacing w:after="0"/>
        <w:contextualSpacing/>
        <w:rPr>
          <w:rFonts w:ascii="Times New Roman" w:hAnsi="Times New Roman"/>
          <w:iCs/>
          <w:sz w:val="24"/>
        </w:rPr>
      </w:pPr>
      <w:r>
        <w:rPr>
          <w:rFonts w:ascii="Times New Roman" w:hAnsi="Times New Roman"/>
          <w:b/>
          <w:bCs/>
          <w:iCs/>
          <w:sz w:val="24"/>
        </w:rPr>
        <w:t>UNIFORMS</w:t>
      </w:r>
    </w:p>
    <w:p w14:paraId="1204D839" w14:textId="1937108F" w:rsidR="0017509B" w:rsidRDefault="00697777" w:rsidP="00E61A13">
      <w:pPr>
        <w:spacing w:after="0"/>
        <w:contextualSpacing/>
        <w:rPr>
          <w:rFonts w:ascii="Times New Roman" w:hAnsi="Times New Roman"/>
          <w:sz w:val="24"/>
        </w:rPr>
      </w:pPr>
      <w:r w:rsidRPr="00CC3117">
        <w:rPr>
          <w:rFonts w:ascii="Times New Roman" w:hAnsi="Times New Roman"/>
          <w:b/>
          <w:bCs/>
          <w:i/>
          <w:iCs/>
          <w:sz w:val="24"/>
          <w:u w:val="single"/>
        </w:rPr>
        <w:t xml:space="preserve">Uniforms are mandatory for Culinary </w:t>
      </w:r>
      <w:r w:rsidR="00CB750C" w:rsidRPr="00CC3117">
        <w:rPr>
          <w:rFonts w:ascii="Times New Roman" w:hAnsi="Times New Roman"/>
          <w:b/>
          <w:bCs/>
          <w:i/>
          <w:iCs/>
          <w:sz w:val="24"/>
          <w:u w:val="single"/>
        </w:rPr>
        <w:t>students</w:t>
      </w:r>
      <w:r>
        <w:rPr>
          <w:rFonts w:ascii="Times New Roman" w:hAnsi="Times New Roman"/>
          <w:sz w:val="24"/>
        </w:rPr>
        <w:t xml:space="preserve">. </w:t>
      </w:r>
    </w:p>
    <w:p w14:paraId="7E2D4DBD" w14:textId="130D6B45" w:rsidR="0017509B" w:rsidRDefault="00CC3117" w:rsidP="00E61A13">
      <w:pPr>
        <w:spacing w:after="0"/>
        <w:contextualSpacing/>
        <w:rPr>
          <w:rFonts w:ascii="Times New Roman" w:hAnsi="Times New Roman"/>
          <w:sz w:val="24"/>
        </w:rPr>
      </w:pPr>
      <w:r>
        <w:rPr>
          <w:rFonts w:ascii="Times New Roman" w:hAnsi="Times New Roman"/>
          <w:sz w:val="24"/>
        </w:rPr>
        <w:t>To</w:t>
      </w:r>
      <w:r w:rsidR="0017509B">
        <w:rPr>
          <w:rFonts w:ascii="Times New Roman" w:hAnsi="Times New Roman"/>
          <w:sz w:val="24"/>
        </w:rPr>
        <w:t xml:space="preserve"> work in the Culinary Lab, Culinary I students must have:</w:t>
      </w:r>
    </w:p>
    <w:p w14:paraId="62803E4E" w14:textId="3FD9F1E0" w:rsidR="0017509B" w:rsidRDefault="0017509B" w:rsidP="0017509B">
      <w:pPr>
        <w:numPr>
          <w:ilvl w:val="0"/>
          <w:numId w:val="24"/>
        </w:numPr>
        <w:spacing w:after="0"/>
        <w:contextualSpacing/>
        <w:rPr>
          <w:rFonts w:ascii="Times New Roman" w:hAnsi="Times New Roman"/>
          <w:sz w:val="24"/>
        </w:rPr>
      </w:pPr>
      <w:r>
        <w:rPr>
          <w:rFonts w:ascii="Times New Roman" w:hAnsi="Times New Roman"/>
          <w:sz w:val="24"/>
        </w:rPr>
        <w:t>School-approved Chef Coat</w:t>
      </w:r>
    </w:p>
    <w:p w14:paraId="2720EF00" w14:textId="6D52A2B1" w:rsidR="0017509B" w:rsidRDefault="0017509B" w:rsidP="0017509B">
      <w:pPr>
        <w:numPr>
          <w:ilvl w:val="0"/>
          <w:numId w:val="24"/>
        </w:numPr>
        <w:spacing w:after="0"/>
        <w:contextualSpacing/>
        <w:rPr>
          <w:rFonts w:ascii="Times New Roman" w:hAnsi="Times New Roman"/>
          <w:sz w:val="24"/>
        </w:rPr>
      </w:pPr>
      <w:r>
        <w:rPr>
          <w:rFonts w:ascii="Times New Roman" w:hAnsi="Times New Roman"/>
          <w:sz w:val="24"/>
        </w:rPr>
        <w:t>Apron</w:t>
      </w:r>
    </w:p>
    <w:p w14:paraId="16384D40" w14:textId="3AEF6997" w:rsidR="0017509B" w:rsidRDefault="0017509B" w:rsidP="0017509B">
      <w:pPr>
        <w:numPr>
          <w:ilvl w:val="0"/>
          <w:numId w:val="24"/>
        </w:numPr>
        <w:spacing w:after="0"/>
        <w:contextualSpacing/>
        <w:rPr>
          <w:rFonts w:ascii="Times New Roman" w:hAnsi="Times New Roman"/>
          <w:sz w:val="24"/>
        </w:rPr>
      </w:pPr>
      <w:r>
        <w:rPr>
          <w:rFonts w:ascii="Times New Roman" w:hAnsi="Times New Roman"/>
          <w:sz w:val="24"/>
        </w:rPr>
        <w:t>Hat</w:t>
      </w:r>
    </w:p>
    <w:p w14:paraId="1E476A69" w14:textId="77777777" w:rsidR="00264001" w:rsidRDefault="00264001" w:rsidP="00264001">
      <w:pPr>
        <w:numPr>
          <w:ilvl w:val="0"/>
          <w:numId w:val="24"/>
        </w:numPr>
        <w:spacing w:after="0"/>
        <w:contextualSpacing/>
        <w:rPr>
          <w:rFonts w:ascii="Times New Roman" w:hAnsi="Times New Roman"/>
          <w:sz w:val="24"/>
        </w:rPr>
      </w:pPr>
      <w:r>
        <w:rPr>
          <w:rFonts w:ascii="Times New Roman" w:hAnsi="Times New Roman"/>
          <w:sz w:val="24"/>
        </w:rPr>
        <w:t>School-approved Chef Pants</w:t>
      </w:r>
    </w:p>
    <w:p w14:paraId="0DB28C37" w14:textId="49619E20" w:rsidR="0017509B" w:rsidRDefault="0017509B" w:rsidP="0017509B">
      <w:pPr>
        <w:numPr>
          <w:ilvl w:val="0"/>
          <w:numId w:val="24"/>
        </w:numPr>
        <w:spacing w:after="0"/>
        <w:contextualSpacing/>
        <w:rPr>
          <w:rFonts w:ascii="Times New Roman" w:hAnsi="Times New Roman"/>
          <w:sz w:val="24"/>
        </w:rPr>
      </w:pPr>
      <w:r>
        <w:rPr>
          <w:rFonts w:ascii="Times New Roman" w:hAnsi="Times New Roman"/>
          <w:sz w:val="24"/>
        </w:rPr>
        <w:t>Non-Skid Safety Shoes</w:t>
      </w:r>
      <w:r w:rsidR="00264001">
        <w:rPr>
          <w:rFonts w:ascii="Times New Roman" w:hAnsi="Times New Roman"/>
          <w:sz w:val="24"/>
        </w:rPr>
        <w:t xml:space="preserve"> (available at Walmart [Brand name: </w:t>
      </w:r>
      <w:proofErr w:type="spellStart"/>
      <w:r w:rsidR="00264001">
        <w:rPr>
          <w:rFonts w:ascii="Times New Roman" w:hAnsi="Times New Roman"/>
          <w:sz w:val="24"/>
        </w:rPr>
        <w:t>Treadsafe</w:t>
      </w:r>
      <w:proofErr w:type="spellEnd"/>
      <w:r w:rsidR="00264001">
        <w:rPr>
          <w:rFonts w:ascii="Times New Roman" w:hAnsi="Times New Roman"/>
          <w:sz w:val="24"/>
        </w:rPr>
        <w:t>])</w:t>
      </w:r>
    </w:p>
    <w:p w14:paraId="612975EA" w14:textId="596F650D" w:rsidR="00264001" w:rsidRDefault="00264001" w:rsidP="0011592F">
      <w:pPr>
        <w:numPr>
          <w:ilvl w:val="0"/>
          <w:numId w:val="24"/>
        </w:numPr>
        <w:spacing w:after="0"/>
        <w:contextualSpacing/>
        <w:rPr>
          <w:rFonts w:ascii="Times New Roman" w:hAnsi="Times New Roman"/>
          <w:sz w:val="24"/>
        </w:rPr>
      </w:pPr>
      <w:r>
        <w:rPr>
          <w:rFonts w:ascii="Times New Roman" w:hAnsi="Times New Roman"/>
          <w:sz w:val="24"/>
        </w:rPr>
        <w:t xml:space="preserve">Instant-read probe thermometer (available at most box stores, (brand examples: Taylor, NSF.  Cost is approximately $7. I will have them available for purchase through </w:t>
      </w:r>
      <w:proofErr w:type="spellStart"/>
      <w:r>
        <w:rPr>
          <w:rFonts w:ascii="Times New Roman" w:hAnsi="Times New Roman"/>
          <w:sz w:val="24"/>
        </w:rPr>
        <w:t>RevTrak</w:t>
      </w:r>
      <w:proofErr w:type="spellEnd"/>
      <w:r>
        <w:rPr>
          <w:rFonts w:ascii="Times New Roman" w:hAnsi="Times New Roman"/>
          <w:sz w:val="24"/>
        </w:rPr>
        <w:t xml:space="preserve"> for your convenience)</w:t>
      </w:r>
    </w:p>
    <w:p w14:paraId="28C2DC3D" w14:textId="2A1A66CC" w:rsidR="00264001" w:rsidRPr="0011592F" w:rsidRDefault="00264001" w:rsidP="0011592F">
      <w:pPr>
        <w:numPr>
          <w:ilvl w:val="0"/>
          <w:numId w:val="24"/>
        </w:numPr>
        <w:spacing w:after="0"/>
        <w:contextualSpacing/>
        <w:rPr>
          <w:rFonts w:ascii="Times New Roman" w:hAnsi="Times New Roman"/>
          <w:sz w:val="24"/>
        </w:rPr>
      </w:pPr>
      <w:r>
        <w:rPr>
          <w:rFonts w:ascii="Times New Roman" w:hAnsi="Times New Roman"/>
          <w:sz w:val="24"/>
        </w:rPr>
        <w:t>Black or Blue Sharpie (available in most stores locally)</w:t>
      </w:r>
    </w:p>
    <w:p w14:paraId="6D155601" w14:textId="77777777" w:rsidR="0017509B" w:rsidRDefault="0017509B" w:rsidP="0017509B">
      <w:pPr>
        <w:spacing w:after="0"/>
        <w:ind w:left="720"/>
        <w:contextualSpacing/>
        <w:rPr>
          <w:rFonts w:ascii="Times New Roman" w:hAnsi="Times New Roman"/>
          <w:sz w:val="24"/>
        </w:rPr>
      </w:pPr>
    </w:p>
    <w:p w14:paraId="0174C26C" w14:textId="53A2D80C" w:rsidR="0017509B" w:rsidRDefault="0011592F" w:rsidP="00E61A13">
      <w:pPr>
        <w:spacing w:after="0"/>
        <w:contextualSpacing/>
        <w:rPr>
          <w:rFonts w:ascii="Times New Roman" w:hAnsi="Times New Roman"/>
          <w:sz w:val="24"/>
        </w:rPr>
      </w:pPr>
      <w:r>
        <w:rPr>
          <w:rFonts w:ascii="Times New Roman" w:hAnsi="Times New Roman"/>
          <w:sz w:val="24"/>
        </w:rPr>
        <w:t xml:space="preserve">Unless you are a student transferring in from another school district, you should already have your jacket, apron, and hat.  If you do need to purchase any of these items again (or for the first time, please see Chef McCarthy for information on how to order).  </w:t>
      </w:r>
    </w:p>
    <w:p w14:paraId="294730A3" w14:textId="77777777" w:rsidR="0011592F" w:rsidRDefault="0011592F" w:rsidP="00E61A13">
      <w:pPr>
        <w:spacing w:after="0"/>
        <w:contextualSpacing/>
        <w:rPr>
          <w:rFonts w:ascii="Times New Roman" w:hAnsi="Times New Roman"/>
          <w:sz w:val="24"/>
        </w:rPr>
      </w:pPr>
    </w:p>
    <w:p w14:paraId="06EF28DB" w14:textId="64D1DC30" w:rsidR="0017509B" w:rsidRDefault="0011592F" w:rsidP="00E61A13">
      <w:pPr>
        <w:spacing w:after="0"/>
        <w:contextualSpacing/>
        <w:rPr>
          <w:rFonts w:ascii="Times New Roman" w:hAnsi="Times New Roman"/>
          <w:sz w:val="24"/>
        </w:rPr>
      </w:pPr>
      <w:r>
        <w:rPr>
          <w:rFonts w:ascii="Times New Roman" w:hAnsi="Times New Roman"/>
          <w:sz w:val="24"/>
        </w:rPr>
        <w:t>For Culinary I and II, you will need to purchase non-skid k</w:t>
      </w:r>
      <w:r w:rsidR="0017509B">
        <w:rPr>
          <w:rFonts w:ascii="Times New Roman" w:hAnsi="Times New Roman"/>
          <w:sz w:val="24"/>
        </w:rPr>
        <w:t xml:space="preserve">itchen safety shoes can be purchased reasonably at stores such as Walmart and Target.  They can also be purchased online.  Please note: </w:t>
      </w:r>
      <w:r w:rsidR="0017509B">
        <w:rPr>
          <w:rFonts w:ascii="Times New Roman" w:hAnsi="Times New Roman"/>
          <w:b/>
          <w:bCs/>
          <w:i/>
          <w:iCs/>
          <w:sz w:val="24"/>
        </w:rPr>
        <w:t xml:space="preserve">The safety show must read: </w:t>
      </w:r>
      <w:r w:rsidR="0017509B" w:rsidRPr="0017509B">
        <w:rPr>
          <w:rFonts w:ascii="Times New Roman" w:hAnsi="Times New Roman"/>
          <w:b/>
          <w:bCs/>
          <w:i/>
          <w:iCs/>
          <w:sz w:val="24"/>
          <w:u w:val="single"/>
        </w:rPr>
        <w:t>Non-skid, non-slip</w:t>
      </w:r>
      <w:r w:rsidR="0017509B">
        <w:rPr>
          <w:rFonts w:ascii="Times New Roman" w:hAnsi="Times New Roman"/>
          <w:sz w:val="24"/>
          <w:u w:val="single"/>
        </w:rPr>
        <w:t>.</w:t>
      </w:r>
      <w:r w:rsidR="0017509B">
        <w:rPr>
          <w:rFonts w:ascii="Times New Roman" w:hAnsi="Times New Roman"/>
          <w:sz w:val="24"/>
        </w:rPr>
        <w:t xml:space="preserve">  </w:t>
      </w:r>
      <w:r>
        <w:rPr>
          <w:rFonts w:ascii="Times New Roman" w:hAnsi="Times New Roman"/>
          <w:sz w:val="24"/>
        </w:rPr>
        <w:t xml:space="preserve">Chef pants can be purchased through </w:t>
      </w:r>
      <w:proofErr w:type="spellStart"/>
      <w:r>
        <w:rPr>
          <w:rFonts w:ascii="Times New Roman" w:hAnsi="Times New Roman"/>
          <w:sz w:val="24"/>
        </w:rPr>
        <w:t>RevTrak</w:t>
      </w:r>
      <w:proofErr w:type="spellEnd"/>
      <w:r>
        <w:rPr>
          <w:rFonts w:ascii="Times New Roman" w:hAnsi="Times New Roman"/>
          <w:sz w:val="24"/>
        </w:rPr>
        <w:t xml:space="preserve"> on the North Paulding Website, or through the link on Chef McCarthy’s Website </w:t>
      </w:r>
      <w:r w:rsidR="00F2058E">
        <w:rPr>
          <w:rFonts w:ascii="Times New Roman" w:hAnsi="Times New Roman"/>
          <w:sz w:val="24"/>
        </w:rPr>
        <w:t>and</w:t>
      </w:r>
      <w:r>
        <w:rPr>
          <w:rFonts w:ascii="Times New Roman" w:hAnsi="Times New Roman"/>
          <w:sz w:val="24"/>
        </w:rPr>
        <w:t xml:space="preserve"> on Canvas.</w:t>
      </w:r>
    </w:p>
    <w:p w14:paraId="14901BDF" w14:textId="77777777" w:rsidR="0017509B" w:rsidRDefault="0017509B" w:rsidP="00E61A13">
      <w:pPr>
        <w:spacing w:after="0"/>
        <w:contextualSpacing/>
        <w:rPr>
          <w:rFonts w:ascii="Times New Roman" w:hAnsi="Times New Roman"/>
          <w:sz w:val="24"/>
        </w:rPr>
      </w:pPr>
    </w:p>
    <w:p w14:paraId="5172224F" w14:textId="529112DE" w:rsidR="0017509B" w:rsidRDefault="0017509B" w:rsidP="00E61A13">
      <w:pPr>
        <w:spacing w:after="0"/>
        <w:contextualSpacing/>
        <w:rPr>
          <w:rFonts w:ascii="Times New Roman" w:hAnsi="Times New Roman"/>
          <w:sz w:val="24"/>
        </w:rPr>
      </w:pPr>
      <w:r w:rsidRPr="00CC3117">
        <w:rPr>
          <w:rFonts w:ascii="Times New Roman" w:hAnsi="Times New Roman"/>
          <w:b/>
          <w:bCs/>
          <w:i/>
          <w:iCs/>
          <w:color w:val="FF0000"/>
          <w:sz w:val="24"/>
          <w:u w:val="single"/>
        </w:rPr>
        <w:t>The uniform, from head to toe, is non-negotiable</w:t>
      </w:r>
      <w:r>
        <w:rPr>
          <w:rFonts w:ascii="Times New Roman" w:hAnsi="Times New Roman"/>
          <w:sz w:val="24"/>
        </w:rPr>
        <w:t>.  Students will not be allowed in the lab without their uniform.  This is for student protection and safety and if a student forgets to bring the uniform to school and does not or cannot borrow a uniform from a classmate for the lab, they will need to sit out the lab and receive a zero for the day. (See further notes below about professionalism and work ethics).</w:t>
      </w:r>
    </w:p>
    <w:p w14:paraId="228DC1D1" w14:textId="3351295F" w:rsidR="0011592F" w:rsidRDefault="0011592F" w:rsidP="00E61A13">
      <w:pPr>
        <w:spacing w:after="0"/>
        <w:contextualSpacing/>
        <w:rPr>
          <w:rFonts w:ascii="Times New Roman" w:hAnsi="Times New Roman"/>
          <w:sz w:val="24"/>
        </w:rPr>
      </w:pPr>
    </w:p>
    <w:p w14:paraId="1E23F9CC" w14:textId="7D612973" w:rsidR="009A60F7" w:rsidRPr="00CC3117" w:rsidRDefault="009A60F7" w:rsidP="00E61A13">
      <w:pPr>
        <w:spacing w:after="0"/>
        <w:contextualSpacing/>
        <w:rPr>
          <w:rFonts w:ascii="Times New Roman" w:hAnsi="Times New Roman"/>
          <w:b/>
          <w:bCs/>
          <w:sz w:val="24"/>
          <w:u w:val="single"/>
        </w:rPr>
      </w:pPr>
      <w:r w:rsidRPr="00CC3117">
        <w:rPr>
          <w:rFonts w:ascii="Times New Roman" w:hAnsi="Times New Roman"/>
          <w:b/>
          <w:bCs/>
          <w:sz w:val="24"/>
          <w:u w:val="single"/>
        </w:rPr>
        <w:t>LOCKERS</w:t>
      </w:r>
    </w:p>
    <w:p w14:paraId="1918A445" w14:textId="78BD1C43" w:rsidR="009A60F7" w:rsidRDefault="009A60F7" w:rsidP="00E61A13">
      <w:pPr>
        <w:spacing w:after="0"/>
        <w:contextualSpacing/>
        <w:rPr>
          <w:rFonts w:ascii="Times New Roman" w:hAnsi="Times New Roman"/>
          <w:sz w:val="24"/>
        </w:rPr>
      </w:pPr>
      <w:r>
        <w:rPr>
          <w:rFonts w:ascii="Times New Roman" w:hAnsi="Times New Roman"/>
          <w:sz w:val="24"/>
        </w:rPr>
        <w:t xml:space="preserve">Beginning in AY21 each culinary student will be issued a locker to store their uniforms in for the duration of the semester.  It is the student’s responsibility to maintain their uniform and the locker in a clean and sanitary condition daily. Particularly with the COVID environment within which we are operating this year, it is with the upmost care that each student takes personal hygiene and uniform cleanliness into consideration each day. No </w:t>
      </w:r>
      <w:r>
        <w:rPr>
          <w:rFonts w:ascii="Times New Roman" w:hAnsi="Times New Roman"/>
          <w:sz w:val="24"/>
        </w:rPr>
        <w:lastRenderedPageBreak/>
        <w:t>uniforms should be left overnight in lockers.  They should be taken home to wash unless other arrangements have been made in advance with Chef McCarthy.</w:t>
      </w:r>
    </w:p>
    <w:p w14:paraId="1F942A3B" w14:textId="77777777" w:rsidR="009A60F7" w:rsidRDefault="009A60F7" w:rsidP="00E61A13">
      <w:pPr>
        <w:spacing w:after="0"/>
        <w:contextualSpacing/>
        <w:rPr>
          <w:rFonts w:ascii="Times New Roman" w:hAnsi="Times New Roman"/>
          <w:sz w:val="24"/>
        </w:rPr>
      </w:pPr>
    </w:p>
    <w:p w14:paraId="6F888376" w14:textId="16C01A78" w:rsidR="009A60F7" w:rsidRDefault="009A60F7" w:rsidP="00E61A13">
      <w:pPr>
        <w:spacing w:after="0"/>
        <w:contextualSpacing/>
        <w:rPr>
          <w:rFonts w:ascii="Times New Roman" w:hAnsi="Times New Roman"/>
          <w:sz w:val="24"/>
        </w:rPr>
      </w:pPr>
      <w:r>
        <w:rPr>
          <w:rFonts w:ascii="Times New Roman" w:hAnsi="Times New Roman"/>
          <w:sz w:val="24"/>
        </w:rPr>
        <w:t xml:space="preserve">Daily washing of the culinary uniform in hot soapy water is vital in controlling growth of bacteria. </w:t>
      </w:r>
      <w:r w:rsidRPr="007C0E1B">
        <w:rPr>
          <w:rFonts w:ascii="Times New Roman" w:hAnsi="Times New Roman"/>
          <w:i/>
          <w:iCs/>
          <w:sz w:val="24"/>
          <w:u w:val="single"/>
        </w:rPr>
        <w:t xml:space="preserve">While it’s understood that not all students have access to a washer and dryer on a daily basis, it is important that a dialog between the instructor and student (and parent, if necessary) take place to make accommodations for the student to maintain their uniform using school resources.  Please see Chef McCarthy to </w:t>
      </w:r>
      <w:r w:rsidR="00264001" w:rsidRPr="007C0E1B">
        <w:rPr>
          <w:rFonts w:ascii="Times New Roman" w:hAnsi="Times New Roman"/>
          <w:i/>
          <w:iCs/>
          <w:sz w:val="24"/>
          <w:u w:val="single"/>
        </w:rPr>
        <w:t>decide</w:t>
      </w:r>
      <w:r w:rsidRPr="007C0E1B">
        <w:rPr>
          <w:rFonts w:ascii="Times New Roman" w:hAnsi="Times New Roman"/>
          <w:i/>
          <w:iCs/>
          <w:sz w:val="24"/>
          <w:u w:val="single"/>
        </w:rPr>
        <w:t xml:space="preserve"> if that is necessary</w:t>
      </w:r>
      <w:r>
        <w:rPr>
          <w:rFonts w:ascii="Times New Roman" w:hAnsi="Times New Roman"/>
          <w:sz w:val="24"/>
        </w:rPr>
        <w:t xml:space="preserve">.  Further note that maintaining a clean uniform is part of the student’s professionalism grade, and failure to </w:t>
      </w:r>
      <w:r w:rsidR="00264001">
        <w:rPr>
          <w:rFonts w:ascii="Times New Roman" w:hAnsi="Times New Roman"/>
          <w:sz w:val="24"/>
        </w:rPr>
        <w:t>do so can affect their overall Professionalism grade.</w:t>
      </w:r>
    </w:p>
    <w:p w14:paraId="17F5D63E" w14:textId="77777777" w:rsidR="009A60F7" w:rsidRDefault="009A60F7" w:rsidP="00E61A13">
      <w:pPr>
        <w:spacing w:after="0"/>
        <w:contextualSpacing/>
        <w:rPr>
          <w:rFonts w:ascii="Times New Roman" w:hAnsi="Times New Roman"/>
          <w:sz w:val="24"/>
        </w:rPr>
      </w:pPr>
    </w:p>
    <w:p w14:paraId="13802088" w14:textId="11163C84" w:rsidR="009A60F7" w:rsidRPr="009A60F7" w:rsidRDefault="009A60F7" w:rsidP="00E61A13">
      <w:pPr>
        <w:spacing w:after="0"/>
        <w:contextualSpacing/>
        <w:rPr>
          <w:rFonts w:ascii="Times New Roman" w:hAnsi="Times New Roman"/>
          <w:sz w:val="24"/>
        </w:rPr>
      </w:pPr>
      <w:r>
        <w:rPr>
          <w:rFonts w:ascii="Times New Roman" w:hAnsi="Times New Roman"/>
          <w:sz w:val="24"/>
        </w:rPr>
        <w:t>Students will not be charged for use of the locker, however, any damage, misuse, or inappropriate use to the locker will be referred to Administration</w:t>
      </w:r>
      <w:r w:rsidR="00264001">
        <w:rPr>
          <w:rFonts w:ascii="Times New Roman" w:hAnsi="Times New Roman"/>
          <w:sz w:val="24"/>
        </w:rPr>
        <w:t xml:space="preserve"> for further action.</w:t>
      </w:r>
    </w:p>
    <w:p w14:paraId="7948CA0B" w14:textId="77777777" w:rsidR="00F2516C" w:rsidRPr="00697777" w:rsidRDefault="00F2516C" w:rsidP="00E61A13">
      <w:pPr>
        <w:spacing w:after="0"/>
        <w:contextualSpacing/>
        <w:rPr>
          <w:rFonts w:ascii="Times New Roman" w:hAnsi="Times New Roman"/>
          <w:sz w:val="24"/>
        </w:rPr>
      </w:pPr>
    </w:p>
    <w:p w14:paraId="787BF6A9" w14:textId="77777777" w:rsidR="000609CE" w:rsidRPr="00CC3117" w:rsidRDefault="000609CE" w:rsidP="00E61A13">
      <w:pPr>
        <w:pStyle w:val="NormalWeb"/>
        <w:spacing w:before="14" w:beforeAutospacing="0" w:after="0" w:line="331" w:lineRule="atLeast"/>
        <w:contextualSpacing/>
        <w:rPr>
          <w:b/>
          <w:bCs/>
          <w:u w:val="single"/>
        </w:rPr>
      </w:pPr>
      <w:r w:rsidRPr="00CC3117">
        <w:rPr>
          <w:b/>
          <w:bCs/>
          <w:u w:val="single"/>
        </w:rPr>
        <w:t>NOTEBOOKS</w:t>
      </w:r>
    </w:p>
    <w:p w14:paraId="46B2BC89" w14:textId="77777777" w:rsidR="000609CE" w:rsidRPr="00697777" w:rsidRDefault="000609CE" w:rsidP="00E61A13">
      <w:pPr>
        <w:pStyle w:val="NormalWeb"/>
        <w:spacing w:before="14" w:beforeAutospacing="0" w:after="0" w:line="331" w:lineRule="atLeast"/>
        <w:contextualSpacing/>
        <w:rPr>
          <w:b/>
        </w:rPr>
      </w:pPr>
      <w:r w:rsidRPr="00697777">
        <w:t xml:space="preserve">Each student is required to keep an organized, one-inch 3-ring notebook and to bring pens and pencils to class every day.  </w:t>
      </w:r>
    </w:p>
    <w:p w14:paraId="51F7B972" w14:textId="77777777" w:rsidR="00F8173B" w:rsidRPr="00697777" w:rsidRDefault="00F8173B" w:rsidP="00E61A13">
      <w:pPr>
        <w:spacing w:after="0"/>
        <w:contextualSpacing/>
        <w:rPr>
          <w:rFonts w:ascii="Times New Roman" w:hAnsi="Times New Roman"/>
          <w:b/>
          <w:sz w:val="24"/>
        </w:rPr>
      </w:pPr>
    </w:p>
    <w:p w14:paraId="45A14A73" w14:textId="77777777" w:rsidR="0017509B" w:rsidRDefault="00693664" w:rsidP="0017509B">
      <w:pPr>
        <w:spacing w:after="0"/>
        <w:contextualSpacing/>
        <w:rPr>
          <w:rFonts w:ascii="Times New Roman" w:hAnsi="Times New Roman"/>
          <w:i/>
          <w:sz w:val="24"/>
        </w:rPr>
      </w:pPr>
      <w:r w:rsidRPr="00697777">
        <w:rPr>
          <w:rFonts w:ascii="Times New Roman" w:hAnsi="Times New Roman"/>
          <w:i/>
          <w:sz w:val="24"/>
        </w:rPr>
        <w:t>In addition to the text, all units will be taught using lecture notes, demonstrations, videos, handouts, classroom exercises and lab. You will be responsible for all material presented in class.</w:t>
      </w:r>
    </w:p>
    <w:p w14:paraId="6440F9DE" w14:textId="77777777" w:rsidR="0017509B" w:rsidRDefault="0017509B" w:rsidP="0017509B">
      <w:pPr>
        <w:spacing w:after="0"/>
        <w:contextualSpacing/>
        <w:rPr>
          <w:rFonts w:ascii="Times New Roman" w:hAnsi="Times New Roman"/>
          <w:i/>
          <w:sz w:val="24"/>
        </w:rPr>
      </w:pPr>
    </w:p>
    <w:p w14:paraId="6052FFAF" w14:textId="57B20A46" w:rsidR="00693664" w:rsidRPr="00F2058E" w:rsidRDefault="00693664" w:rsidP="0017509B">
      <w:pPr>
        <w:spacing w:after="0"/>
        <w:contextualSpacing/>
        <w:rPr>
          <w:b/>
          <w:bCs/>
          <w:u w:val="single"/>
        </w:rPr>
      </w:pPr>
      <w:r w:rsidRPr="00F2058E">
        <w:rPr>
          <w:b/>
          <w:bCs/>
          <w:u w:val="single"/>
        </w:rPr>
        <w:t>GRADING AND EVALUATION</w:t>
      </w:r>
    </w:p>
    <w:p w14:paraId="1A357F91" w14:textId="601B8BBC" w:rsidR="0017509B" w:rsidRDefault="0017509B" w:rsidP="00E61A13">
      <w:pPr>
        <w:spacing w:after="0"/>
        <w:contextualSpacing/>
        <w:rPr>
          <w:rFonts w:ascii="Times New Roman" w:hAnsi="Times New Roman"/>
          <w:sz w:val="24"/>
        </w:rPr>
      </w:pPr>
      <w:r>
        <w:rPr>
          <w:rFonts w:ascii="Times New Roman" w:hAnsi="Times New Roman"/>
          <w:sz w:val="24"/>
        </w:rPr>
        <w:t>80% of Culinary I is Lab work. Beginning with about the 3</w:t>
      </w:r>
      <w:r w:rsidRPr="0017509B">
        <w:rPr>
          <w:rFonts w:ascii="Times New Roman" w:hAnsi="Times New Roman"/>
          <w:sz w:val="24"/>
          <w:vertAlign w:val="superscript"/>
        </w:rPr>
        <w:t>rd</w:t>
      </w:r>
      <w:r>
        <w:rPr>
          <w:rFonts w:ascii="Times New Roman" w:hAnsi="Times New Roman"/>
          <w:sz w:val="24"/>
        </w:rPr>
        <w:t xml:space="preserve"> week of the semester, students will enter the lab Monday through Thursday.  </w:t>
      </w:r>
      <w:r w:rsidR="00D8339F">
        <w:rPr>
          <w:rFonts w:ascii="Times New Roman" w:hAnsi="Times New Roman"/>
          <w:sz w:val="24"/>
        </w:rPr>
        <w:t>Fridays are reserved to traditional classroom work which will be graded on a normal classroom scale. However, w</w:t>
      </w:r>
      <w:r>
        <w:rPr>
          <w:rFonts w:ascii="Times New Roman" w:hAnsi="Times New Roman"/>
          <w:sz w:val="24"/>
        </w:rPr>
        <w:t xml:space="preserve">hen </w:t>
      </w:r>
      <w:r w:rsidR="00D8339F">
        <w:rPr>
          <w:rFonts w:ascii="Times New Roman" w:hAnsi="Times New Roman"/>
          <w:sz w:val="24"/>
        </w:rPr>
        <w:t xml:space="preserve">students are in the lab, </w:t>
      </w:r>
      <w:r>
        <w:rPr>
          <w:rFonts w:ascii="Times New Roman" w:hAnsi="Times New Roman"/>
          <w:sz w:val="24"/>
        </w:rPr>
        <w:t>there are two main grades</w:t>
      </w:r>
      <w:r w:rsidR="00D8339F">
        <w:rPr>
          <w:rFonts w:ascii="Times New Roman" w:hAnsi="Times New Roman"/>
          <w:sz w:val="24"/>
        </w:rPr>
        <w:t xml:space="preserve"> to consider:</w:t>
      </w:r>
    </w:p>
    <w:p w14:paraId="371066B2" w14:textId="0B408632" w:rsidR="0017509B" w:rsidRDefault="0017509B" w:rsidP="00E61A13">
      <w:pPr>
        <w:spacing w:after="0"/>
        <w:contextualSpacing/>
        <w:rPr>
          <w:rFonts w:ascii="Times New Roman" w:hAnsi="Times New Roman"/>
          <w:sz w:val="24"/>
        </w:rPr>
      </w:pPr>
    </w:p>
    <w:p w14:paraId="4568E33D" w14:textId="05D6299E" w:rsidR="0017509B" w:rsidRPr="0017509B" w:rsidRDefault="0017509B" w:rsidP="00E61A13">
      <w:pPr>
        <w:spacing w:after="0"/>
        <w:contextualSpacing/>
        <w:rPr>
          <w:rFonts w:ascii="Times New Roman" w:hAnsi="Times New Roman"/>
          <w:b/>
          <w:bCs/>
          <w:sz w:val="24"/>
        </w:rPr>
      </w:pPr>
      <w:r w:rsidRPr="0017509B">
        <w:rPr>
          <w:rFonts w:ascii="Times New Roman" w:hAnsi="Times New Roman"/>
          <w:b/>
          <w:bCs/>
          <w:sz w:val="24"/>
        </w:rPr>
        <w:t xml:space="preserve">Professionalism Grade </w:t>
      </w:r>
      <w:r w:rsidRPr="0017509B">
        <w:rPr>
          <w:rFonts w:ascii="Times New Roman" w:hAnsi="Times New Roman"/>
          <w:b/>
          <w:bCs/>
          <w:i/>
          <w:iCs/>
          <w:sz w:val="24"/>
        </w:rPr>
        <w:t>(Daily Formative Grade, Averaged and posted weekly)</w:t>
      </w:r>
      <w:r>
        <w:rPr>
          <w:rFonts w:ascii="Times New Roman" w:hAnsi="Times New Roman"/>
          <w:b/>
          <w:bCs/>
          <w:i/>
          <w:iCs/>
          <w:sz w:val="24"/>
        </w:rPr>
        <w:t xml:space="preserve"> </w:t>
      </w:r>
      <w:r>
        <w:rPr>
          <w:rFonts w:ascii="Times New Roman" w:hAnsi="Times New Roman"/>
          <w:b/>
          <w:bCs/>
          <w:sz w:val="24"/>
        </w:rPr>
        <w:t>20%</w:t>
      </w:r>
    </w:p>
    <w:p w14:paraId="09019BE1" w14:textId="77777777" w:rsidR="0017509B" w:rsidRDefault="0017509B" w:rsidP="00E61A13">
      <w:pPr>
        <w:spacing w:after="0"/>
        <w:contextualSpacing/>
        <w:rPr>
          <w:rFonts w:ascii="Times New Roman" w:hAnsi="Times New Roman"/>
          <w:sz w:val="24"/>
        </w:rPr>
      </w:pPr>
      <w:r>
        <w:rPr>
          <w:rFonts w:ascii="Times New Roman" w:hAnsi="Times New Roman"/>
          <w:sz w:val="24"/>
        </w:rPr>
        <w:t>This grade covers several areas regarding:</w:t>
      </w:r>
    </w:p>
    <w:p w14:paraId="3A3174E3" w14:textId="5B007D03" w:rsidR="0017509B" w:rsidRDefault="0017509B" w:rsidP="0017509B">
      <w:pPr>
        <w:spacing w:after="0"/>
        <w:ind w:firstLine="360"/>
        <w:contextualSpacing/>
        <w:rPr>
          <w:rFonts w:ascii="Times New Roman" w:hAnsi="Times New Roman"/>
          <w:sz w:val="24"/>
        </w:rPr>
      </w:pPr>
      <w:r>
        <w:rPr>
          <w:rFonts w:ascii="Times New Roman" w:hAnsi="Times New Roman"/>
          <w:sz w:val="24"/>
        </w:rPr>
        <w:t xml:space="preserve">The uniform: </w:t>
      </w:r>
    </w:p>
    <w:p w14:paraId="7D0C2CD6" w14:textId="4305F1AD" w:rsidR="0017509B" w:rsidRDefault="0017509B" w:rsidP="0017509B">
      <w:pPr>
        <w:numPr>
          <w:ilvl w:val="0"/>
          <w:numId w:val="25"/>
        </w:numPr>
        <w:spacing w:after="0"/>
        <w:contextualSpacing/>
        <w:rPr>
          <w:rFonts w:ascii="Times New Roman" w:hAnsi="Times New Roman"/>
          <w:sz w:val="24"/>
        </w:rPr>
      </w:pPr>
      <w:r>
        <w:rPr>
          <w:rFonts w:ascii="Times New Roman" w:hAnsi="Times New Roman"/>
          <w:sz w:val="24"/>
        </w:rPr>
        <w:t>Does the student have every item of the uniform?</w:t>
      </w:r>
    </w:p>
    <w:p w14:paraId="5615600C" w14:textId="5BF82613" w:rsidR="0017509B" w:rsidRDefault="0017509B" w:rsidP="0017509B">
      <w:pPr>
        <w:numPr>
          <w:ilvl w:val="0"/>
          <w:numId w:val="25"/>
        </w:numPr>
        <w:spacing w:after="0"/>
        <w:contextualSpacing/>
        <w:rPr>
          <w:rFonts w:ascii="Times New Roman" w:hAnsi="Times New Roman"/>
          <w:sz w:val="24"/>
        </w:rPr>
      </w:pPr>
      <w:r>
        <w:rPr>
          <w:rFonts w:ascii="Times New Roman" w:hAnsi="Times New Roman"/>
          <w:sz w:val="24"/>
        </w:rPr>
        <w:t>Is the student’s uniform clean?</w:t>
      </w:r>
    </w:p>
    <w:p w14:paraId="59D99B44" w14:textId="734F9F28" w:rsidR="0017509B" w:rsidRDefault="0017509B" w:rsidP="0017509B">
      <w:pPr>
        <w:numPr>
          <w:ilvl w:val="0"/>
          <w:numId w:val="25"/>
        </w:numPr>
        <w:spacing w:after="0"/>
        <w:contextualSpacing/>
        <w:rPr>
          <w:rFonts w:ascii="Times New Roman" w:hAnsi="Times New Roman"/>
          <w:sz w:val="24"/>
        </w:rPr>
      </w:pPr>
      <w:r>
        <w:rPr>
          <w:rFonts w:ascii="Times New Roman" w:hAnsi="Times New Roman"/>
          <w:sz w:val="24"/>
        </w:rPr>
        <w:t>Is the student wearing any jewelry (hands, wrists, ears, nose)?</w:t>
      </w:r>
    </w:p>
    <w:p w14:paraId="5099B79E" w14:textId="3CC8BD92" w:rsidR="0017509B" w:rsidRDefault="0017509B" w:rsidP="0017509B">
      <w:pPr>
        <w:numPr>
          <w:ilvl w:val="0"/>
          <w:numId w:val="25"/>
        </w:numPr>
        <w:spacing w:after="0"/>
        <w:contextualSpacing/>
        <w:rPr>
          <w:rFonts w:ascii="Times New Roman" w:hAnsi="Times New Roman"/>
          <w:sz w:val="24"/>
        </w:rPr>
      </w:pPr>
      <w:r>
        <w:rPr>
          <w:rFonts w:ascii="Times New Roman" w:hAnsi="Times New Roman"/>
          <w:sz w:val="24"/>
        </w:rPr>
        <w:t>Is the student wearing safety shoes?</w:t>
      </w:r>
    </w:p>
    <w:p w14:paraId="7C1D6FF0" w14:textId="06378A18" w:rsidR="0017509B" w:rsidRDefault="0017509B" w:rsidP="0017509B">
      <w:pPr>
        <w:spacing w:after="0"/>
        <w:ind w:left="360"/>
        <w:contextualSpacing/>
        <w:rPr>
          <w:rFonts w:ascii="Times New Roman" w:hAnsi="Times New Roman"/>
          <w:sz w:val="24"/>
        </w:rPr>
      </w:pPr>
      <w:r>
        <w:rPr>
          <w:rFonts w:ascii="Times New Roman" w:hAnsi="Times New Roman"/>
          <w:sz w:val="24"/>
        </w:rPr>
        <w:t>Demeanor, sanitation:</w:t>
      </w:r>
    </w:p>
    <w:p w14:paraId="6B8C166C" w14:textId="1BB973E4" w:rsidR="0017509B" w:rsidRDefault="0017509B" w:rsidP="0017509B">
      <w:pPr>
        <w:numPr>
          <w:ilvl w:val="0"/>
          <w:numId w:val="26"/>
        </w:numPr>
        <w:spacing w:after="0"/>
        <w:contextualSpacing/>
        <w:rPr>
          <w:rFonts w:ascii="Times New Roman" w:hAnsi="Times New Roman"/>
          <w:sz w:val="24"/>
        </w:rPr>
      </w:pPr>
      <w:r>
        <w:rPr>
          <w:rFonts w:ascii="Times New Roman" w:hAnsi="Times New Roman"/>
          <w:sz w:val="24"/>
        </w:rPr>
        <w:t>Did the student wash hands?</w:t>
      </w:r>
    </w:p>
    <w:p w14:paraId="349FBC02" w14:textId="1BFB3F59" w:rsidR="0017509B" w:rsidRDefault="0017509B" w:rsidP="0017509B">
      <w:pPr>
        <w:numPr>
          <w:ilvl w:val="0"/>
          <w:numId w:val="26"/>
        </w:numPr>
        <w:spacing w:after="0"/>
        <w:contextualSpacing/>
        <w:rPr>
          <w:rFonts w:ascii="Times New Roman" w:hAnsi="Times New Roman"/>
          <w:sz w:val="24"/>
        </w:rPr>
      </w:pPr>
      <w:r>
        <w:rPr>
          <w:rFonts w:ascii="Times New Roman" w:hAnsi="Times New Roman"/>
          <w:sz w:val="24"/>
        </w:rPr>
        <w:t>Did the student follow establish group norms?</w:t>
      </w:r>
    </w:p>
    <w:p w14:paraId="10BA047D" w14:textId="366F28A3" w:rsidR="0017509B" w:rsidRDefault="0017509B" w:rsidP="0017509B">
      <w:pPr>
        <w:numPr>
          <w:ilvl w:val="0"/>
          <w:numId w:val="26"/>
        </w:numPr>
        <w:spacing w:after="0"/>
        <w:contextualSpacing/>
        <w:rPr>
          <w:rFonts w:ascii="Times New Roman" w:hAnsi="Times New Roman"/>
          <w:sz w:val="24"/>
        </w:rPr>
      </w:pPr>
      <w:r>
        <w:rPr>
          <w:rFonts w:ascii="Times New Roman" w:hAnsi="Times New Roman"/>
          <w:sz w:val="24"/>
        </w:rPr>
        <w:t xml:space="preserve">Were there behavior issues that </w:t>
      </w:r>
      <w:r w:rsidR="00D8339F">
        <w:rPr>
          <w:rFonts w:ascii="Times New Roman" w:hAnsi="Times New Roman"/>
          <w:sz w:val="24"/>
        </w:rPr>
        <w:t xml:space="preserve">the Chef </w:t>
      </w:r>
      <w:r>
        <w:rPr>
          <w:rFonts w:ascii="Times New Roman" w:hAnsi="Times New Roman"/>
          <w:sz w:val="24"/>
        </w:rPr>
        <w:t>Instructor had to address?</w:t>
      </w:r>
    </w:p>
    <w:p w14:paraId="394A5634" w14:textId="1EB80BE6" w:rsidR="0017509B" w:rsidRDefault="0017509B" w:rsidP="0017509B">
      <w:pPr>
        <w:numPr>
          <w:ilvl w:val="0"/>
          <w:numId w:val="26"/>
        </w:numPr>
        <w:spacing w:after="0"/>
        <w:contextualSpacing/>
        <w:rPr>
          <w:rFonts w:ascii="Times New Roman" w:hAnsi="Times New Roman"/>
          <w:sz w:val="24"/>
        </w:rPr>
      </w:pPr>
      <w:r>
        <w:rPr>
          <w:rFonts w:ascii="Times New Roman" w:hAnsi="Times New Roman"/>
          <w:sz w:val="24"/>
        </w:rPr>
        <w:t>Were established lab procedures followed?</w:t>
      </w:r>
    </w:p>
    <w:p w14:paraId="15AD4B87" w14:textId="34372CC5" w:rsidR="0017509B" w:rsidRDefault="0017509B" w:rsidP="0017509B">
      <w:pPr>
        <w:spacing w:after="0"/>
        <w:contextualSpacing/>
        <w:rPr>
          <w:rFonts w:ascii="Times New Roman" w:hAnsi="Times New Roman"/>
          <w:sz w:val="24"/>
        </w:rPr>
      </w:pPr>
    </w:p>
    <w:p w14:paraId="43BD5A48" w14:textId="4B327AB1" w:rsidR="0017509B" w:rsidRPr="0017509B" w:rsidRDefault="0017509B" w:rsidP="0017509B">
      <w:pPr>
        <w:spacing w:after="0"/>
        <w:ind w:left="360"/>
        <w:contextualSpacing/>
        <w:rPr>
          <w:rFonts w:ascii="Times New Roman" w:hAnsi="Times New Roman"/>
          <w:sz w:val="24"/>
        </w:rPr>
      </w:pPr>
      <w:r w:rsidRPr="0017509B">
        <w:rPr>
          <w:rFonts w:ascii="Times New Roman" w:hAnsi="Times New Roman"/>
          <w:b/>
          <w:bCs/>
          <w:sz w:val="24"/>
        </w:rPr>
        <w:t>Lab Skills Grade</w:t>
      </w:r>
      <w:r>
        <w:rPr>
          <w:rFonts w:ascii="Times New Roman" w:hAnsi="Times New Roman"/>
          <w:sz w:val="24"/>
        </w:rPr>
        <w:t xml:space="preserve"> </w:t>
      </w:r>
      <w:r w:rsidRPr="0017509B">
        <w:rPr>
          <w:rFonts w:ascii="Times New Roman" w:hAnsi="Times New Roman"/>
          <w:b/>
          <w:bCs/>
          <w:i/>
          <w:iCs/>
          <w:sz w:val="24"/>
        </w:rPr>
        <w:t>(Summative Grade, Averaged and posted biweekly)</w:t>
      </w:r>
      <w:r>
        <w:rPr>
          <w:rFonts w:ascii="Times New Roman" w:hAnsi="Times New Roman"/>
          <w:b/>
          <w:bCs/>
          <w:sz w:val="24"/>
        </w:rPr>
        <w:t xml:space="preserve"> 60%</w:t>
      </w:r>
    </w:p>
    <w:p w14:paraId="70980F07" w14:textId="6632C736" w:rsidR="0017509B" w:rsidRDefault="0017509B" w:rsidP="0017509B">
      <w:pPr>
        <w:numPr>
          <w:ilvl w:val="0"/>
          <w:numId w:val="27"/>
        </w:numPr>
        <w:spacing w:after="0"/>
        <w:contextualSpacing/>
        <w:rPr>
          <w:rFonts w:ascii="Times New Roman" w:hAnsi="Times New Roman"/>
          <w:sz w:val="24"/>
        </w:rPr>
      </w:pPr>
      <w:r>
        <w:rPr>
          <w:rFonts w:ascii="Times New Roman" w:hAnsi="Times New Roman"/>
          <w:sz w:val="24"/>
        </w:rPr>
        <w:t>Knife skills</w:t>
      </w:r>
    </w:p>
    <w:p w14:paraId="45115183" w14:textId="7F912ECC" w:rsidR="0017509B" w:rsidRDefault="0017509B" w:rsidP="0017509B">
      <w:pPr>
        <w:numPr>
          <w:ilvl w:val="0"/>
          <w:numId w:val="27"/>
        </w:numPr>
        <w:spacing w:after="0"/>
        <w:contextualSpacing/>
        <w:rPr>
          <w:rFonts w:ascii="Times New Roman" w:hAnsi="Times New Roman"/>
          <w:sz w:val="24"/>
        </w:rPr>
      </w:pPr>
      <w:r>
        <w:rPr>
          <w:rFonts w:ascii="Times New Roman" w:hAnsi="Times New Roman"/>
          <w:i/>
          <w:iCs/>
          <w:sz w:val="24"/>
        </w:rPr>
        <w:t xml:space="preserve">Mise </w:t>
      </w:r>
      <w:proofErr w:type="spellStart"/>
      <w:r>
        <w:rPr>
          <w:rFonts w:ascii="Times New Roman" w:hAnsi="Times New Roman"/>
          <w:i/>
          <w:iCs/>
          <w:sz w:val="24"/>
        </w:rPr>
        <w:t>en</w:t>
      </w:r>
      <w:proofErr w:type="spellEnd"/>
      <w:r>
        <w:rPr>
          <w:rFonts w:ascii="Times New Roman" w:hAnsi="Times New Roman"/>
          <w:i/>
          <w:iCs/>
          <w:sz w:val="24"/>
        </w:rPr>
        <w:t xml:space="preserve"> Place</w:t>
      </w:r>
    </w:p>
    <w:p w14:paraId="596B3CA5" w14:textId="5755FD12" w:rsidR="0017509B" w:rsidRDefault="0017509B" w:rsidP="0017509B">
      <w:pPr>
        <w:numPr>
          <w:ilvl w:val="0"/>
          <w:numId w:val="27"/>
        </w:numPr>
        <w:spacing w:after="0"/>
        <w:contextualSpacing/>
        <w:rPr>
          <w:rFonts w:ascii="Times New Roman" w:hAnsi="Times New Roman"/>
          <w:sz w:val="24"/>
        </w:rPr>
      </w:pPr>
      <w:r>
        <w:rPr>
          <w:rFonts w:ascii="Times New Roman" w:hAnsi="Times New Roman"/>
          <w:sz w:val="24"/>
        </w:rPr>
        <w:t>Use of small and large equipment</w:t>
      </w:r>
    </w:p>
    <w:p w14:paraId="18DA6D4A" w14:textId="5292CA8C" w:rsidR="0017509B" w:rsidRDefault="0017509B" w:rsidP="0017509B">
      <w:pPr>
        <w:numPr>
          <w:ilvl w:val="0"/>
          <w:numId w:val="27"/>
        </w:numPr>
        <w:spacing w:after="0"/>
        <w:contextualSpacing/>
        <w:rPr>
          <w:rFonts w:ascii="Times New Roman" w:hAnsi="Times New Roman"/>
          <w:sz w:val="24"/>
        </w:rPr>
      </w:pPr>
      <w:r>
        <w:rPr>
          <w:rFonts w:ascii="Times New Roman" w:hAnsi="Times New Roman"/>
          <w:sz w:val="24"/>
        </w:rPr>
        <w:t>Sanitation and safety</w:t>
      </w:r>
    </w:p>
    <w:p w14:paraId="64714FF3" w14:textId="3E6605B1" w:rsidR="0017509B" w:rsidRDefault="0017509B" w:rsidP="0017509B">
      <w:pPr>
        <w:numPr>
          <w:ilvl w:val="0"/>
          <w:numId w:val="27"/>
        </w:numPr>
        <w:spacing w:after="0"/>
        <w:contextualSpacing/>
        <w:rPr>
          <w:rFonts w:ascii="Times New Roman" w:hAnsi="Times New Roman"/>
          <w:sz w:val="24"/>
        </w:rPr>
      </w:pPr>
      <w:r>
        <w:rPr>
          <w:rFonts w:ascii="Times New Roman" w:hAnsi="Times New Roman"/>
          <w:sz w:val="24"/>
        </w:rPr>
        <w:lastRenderedPageBreak/>
        <w:t>Ability to follow recipe</w:t>
      </w:r>
    </w:p>
    <w:p w14:paraId="6AF51C88" w14:textId="0F42FF35" w:rsidR="0017509B" w:rsidRDefault="0017509B" w:rsidP="0017509B">
      <w:pPr>
        <w:numPr>
          <w:ilvl w:val="0"/>
          <w:numId w:val="27"/>
        </w:numPr>
        <w:spacing w:after="0"/>
        <w:contextualSpacing/>
        <w:rPr>
          <w:rFonts w:ascii="Times New Roman" w:hAnsi="Times New Roman"/>
          <w:sz w:val="24"/>
        </w:rPr>
      </w:pPr>
      <w:r>
        <w:rPr>
          <w:rFonts w:ascii="Times New Roman" w:hAnsi="Times New Roman"/>
          <w:sz w:val="24"/>
        </w:rPr>
        <w:t>Cleaning, labeling, storing</w:t>
      </w:r>
    </w:p>
    <w:p w14:paraId="184545B6" w14:textId="2C27BE46" w:rsidR="0017509B" w:rsidRDefault="0017509B" w:rsidP="0017509B">
      <w:pPr>
        <w:numPr>
          <w:ilvl w:val="0"/>
          <w:numId w:val="27"/>
        </w:numPr>
        <w:spacing w:after="0"/>
        <w:contextualSpacing/>
        <w:rPr>
          <w:rFonts w:ascii="Times New Roman" w:hAnsi="Times New Roman"/>
          <w:sz w:val="24"/>
        </w:rPr>
      </w:pPr>
      <w:r>
        <w:rPr>
          <w:rFonts w:ascii="Times New Roman" w:hAnsi="Times New Roman"/>
          <w:sz w:val="24"/>
        </w:rPr>
        <w:t>Measuring skills, wet and dry</w:t>
      </w:r>
    </w:p>
    <w:p w14:paraId="457DCDD6" w14:textId="1812BEF8" w:rsidR="0017509B" w:rsidRDefault="0017509B" w:rsidP="0017509B">
      <w:pPr>
        <w:numPr>
          <w:ilvl w:val="0"/>
          <w:numId w:val="27"/>
        </w:numPr>
        <w:spacing w:after="0"/>
        <w:contextualSpacing/>
        <w:rPr>
          <w:rFonts w:ascii="Times New Roman" w:hAnsi="Times New Roman"/>
          <w:sz w:val="24"/>
        </w:rPr>
      </w:pPr>
      <w:r>
        <w:rPr>
          <w:rFonts w:ascii="Times New Roman" w:hAnsi="Times New Roman"/>
          <w:sz w:val="24"/>
        </w:rPr>
        <w:t>Product identification</w:t>
      </w:r>
    </w:p>
    <w:p w14:paraId="2234F8B4" w14:textId="70DA80E8" w:rsidR="00D8339F" w:rsidRDefault="00D8339F" w:rsidP="0017509B">
      <w:pPr>
        <w:numPr>
          <w:ilvl w:val="0"/>
          <w:numId w:val="27"/>
        </w:numPr>
        <w:spacing w:after="0"/>
        <w:contextualSpacing/>
        <w:rPr>
          <w:rFonts w:ascii="Times New Roman" w:hAnsi="Times New Roman"/>
          <w:sz w:val="24"/>
        </w:rPr>
      </w:pPr>
      <w:r>
        <w:rPr>
          <w:rFonts w:ascii="Times New Roman" w:hAnsi="Times New Roman"/>
          <w:sz w:val="24"/>
        </w:rPr>
        <w:t>Recipe success (visual, taste)</w:t>
      </w:r>
    </w:p>
    <w:p w14:paraId="09903919" w14:textId="1D7A764B" w:rsidR="00D8339F" w:rsidRDefault="00D8339F" w:rsidP="0017509B">
      <w:pPr>
        <w:numPr>
          <w:ilvl w:val="0"/>
          <w:numId w:val="27"/>
        </w:numPr>
        <w:spacing w:after="0"/>
        <w:contextualSpacing/>
        <w:rPr>
          <w:rFonts w:ascii="Times New Roman" w:hAnsi="Times New Roman"/>
          <w:sz w:val="24"/>
        </w:rPr>
      </w:pPr>
      <w:r>
        <w:rPr>
          <w:rFonts w:ascii="Times New Roman" w:hAnsi="Times New Roman"/>
          <w:sz w:val="24"/>
        </w:rPr>
        <w:t>Job completion, participation</w:t>
      </w:r>
    </w:p>
    <w:p w14:paraId="5E4604EF" w14:textId="77777777" w:rsidR="0017509B" w:rsidRDefault="0017509B" w:rsidP="00E61A13">
      <w:pPr>
        <w:spacing w:after="0"/>
        <w:contextualSpacing/>
        <w:rPr>
          <w:rFonts w:ascii="Times New Roman" w:hAnsi="Times New Roman"/>
          <w:sz w:val="24"/>
        </w:rPr>
      </w:pPr>
    </w:p>
    <w:p w14:paraId="53346373" w14:textId="77777777" w:rsidR="00693664" w:rsidRPr="00697777" w:rsidRDefault="00693664" w:rsidP="00E61A13">
      <w:pPr>
        <w:spacing w:after="0"/>
        <w:contextualSpacing/>
        <w:rPr>
          <w:rFonts w:ascii="Times New Roman" w:hAnsi="Times New Roman"/>
          <w:i/>
          <w:sz w:val="24"/>
        </w:rPr>
      </w:pPr>
      <w:r w:rsidRPr="00697777">
        <w:rPr>
          <w:rFonts w:ascii="Times New Roman" w:hAnsi="Times New Roman"/>
          <w:i/>
          <w:sz w:val="24"/>
        </w:rPr>
        <w:t>Final Exam = Final comprehensive major evaluation</w:t>
      </w:r>
    </w:p>
    <w:p w14:paraId="6CB618AA" w14:textId="77777777" w:rsidR="0017509B" w:rsidRPr="001B5381" w:rsidRDefault="0017509B" w:rsidP="0017509B">
      <w:pPr>
        <w:pStyle w:val="Heading1"/>
        <w:contextualSpacing/>
      </w:pPr>
      <w:r w:rsidRPr="001B5381">
        <w:t>Grading Scale</w:t>
      </w:r>
    </w:p>
    <w:p w14:paraId="3F71CFF8" w14:textId="1871DACF" w:rsidR="00F736A6" w:rsidRDefault="00693664" w:rsidP="00E61A13">
      <w:pPr>
        <w:spacing w:after="0"/>
        <w:contextualSpacing/>
        <w:rPr>
          <w:rFonts w:ascii="Times New Roman" w:hAnsi="Times New Roman"/>
          <w:sz w:val="24"/>
        </w:rPr>
      </w:pPr>
      <w:r w:rsidRPr="00697777">
        <w:rPr>
          <w:rFonts w:ascii="Times New Roman" w:hAnsi="Times New Roman"/>
          <w:sz w:val="24"/>
        </w:rPr>
        <w:t>100-90 = A</w:t>
      </w:r>
      <w:r w:rsidR="0017509B">
        <w:rPr>
          <w:rFonts w:ascii="Times New Roman" w:hAnsi="Times New Roman"/>
          <w:sz w:val="24"/>
        </w:rPr>
        <w:t xml:space="preserve">; </w:t>
      </w:r>
      <w:r w:rsidRPr="00697777">
        <w:rPr>
          <w:rFonts w:ascii="Times New Roman" w:hAnsi="Times New Roman"/>
          <w:sz w:val="24"/>
        </w:rPr>
        <w:t>89-80 = B</w:t>
      </w:r>
      <w:r w:rsidR="0017509B">
        <w:rPr>
          <w:rFonts w:ascii="Times New Roman" w:hAnsi="Times New Roman"/>
          <w:sz w:val="24"/>
        </w:rPr>
        <w:t xml:space="preserve">; </w:t>
      </w:r>
      <w:r w:rsidRPr="00697777">
        <w:rPr>
          <w:rFonts w:ascii="Times New Roman" w:hAnsi="Times New Roman"/>
          <w:sz w:val="24"/>
        </w:rPr>
        <w:t>79-70 = C</w:t>
      </w:r>
      <w:r w:rsidR="0017509B">
        <w:rPr>
          <w:rFonts w:ascii="Times New Roman" w:hAnsi="Times New Roman"/>
          <w:sz w:val="24"/>
        </w:rPr>
        <w:t xml:space="preserve">; </w:t>
      </w:r>
      <w:r w:rsidRPr="00697777">
        <w:rPr>
          <w:rFonts w:ascii="Times New Roman" w:hAnsi="Times New Roman"/>
          <w:sz w:val="24"/>
        </w:rPr>
        <w:t>Below 70 = F</w:t>
      </w:r>
    </w:p>
    <w:p w14:paraId="0C44288D" w14:textId="77777777" w:rsidR="00F736A6" w:rsidRDefault="00F736A6" w:rsidP="00E61A13">
      <w:pPr>
        <w:spacing w:after="0"/>
        <w:contextualSpacing/>
        <w:rPr>
          <w:rFonts w:ascii="Times New Roman" w:hAnsi="Times New Roman"/>
          <w:sz w:val="24"/>
        </w:rPr>
      </w:pPr>
    </w:p>
    <w:p w14:paraId="2DD45954" w14:textId="19A97D23" w:rsidR="000609CE" w:rsidRPr="00F2058E" w:rsidRDefault="00F2516C" w:rsidP="00E61A13">
      <w:pPr>
        <w:spacing w:after="0"/>
        <w:contextualSpacing/>
        <w:rPr>
          <w:b/>
          <w:bCs/>
          <w:u w:val="single"/>
        </w:rPr>
      </w:pPr>
      <w:r w:rsidRPr="00F2058E">
        <w:rPr>
          <w:b/>
          <w:bCs/>
          <w:u w:val="single"/>
        </w:rPr>
        <w:t>WORK ETHICS IN THE CULINARY CLASSROOM</w:t>
      </w:r>
    </w:p>
    <w:p w14:paraId="4673B685" w14:textId="0D244767" w:rsidR="000609CE" w:rsidRPr="00697777" w:rsidRDefault="000609CE" w:rsidP="00E61A13">
      <w:pPr>
        <w:pStyle w:val="NormalWeb"/>
        <w:spacing w:before="14" w:beforeAutospacing="0" w:after="0" w:line="331" w:lineRule="atLeast"/>
        <w:contextualSpacing/>
      </w:pPr>
      <w:r w:rsidRPr="00697777">
        <w:t>A good attitude is important in the workplace. Students will be expected to have a positive attitude toward the culinary class and the learning experience. Our classroom and lab will reflect the world of work and by doing so, students will be expected to act in a professional manner to get the job done with a minimum of distraction</w:t>
      </w:r>
      <w:r w:rsidR="000C52F4" w:rsidRPr="00697777">
        <w:t>s</w:t>
      </w:r>
      <w:r w:rsidRPr="00697777">
        <w:t>. As professionals</w:t>
      </w:r>
      <w:r w:rsidR="000C52F4" w:rsidRPr="00697777">
        <w:t>,</w:t>
      </w:r>
      <w:r w:rsidRPr="00697777">
        <w:t xml:space="preserve"> students will be trained to work in teams. Cooperation, respect for others, respect for themselves, respect for the equipment and tools used in the classroom and lab are key to </w:t>
      </w:r>
      <w:r w:rsidR="0017509B">
        <w:t>establishing solid work ethics, professionalism, and success in the workplace</w:t>
      </w:r>
      <w:r w:rsidRPr="00697777">
        <w:t xml:space="preserve">. </w:t>
      </w:r>
      <w:r w:rsidR="000C52F4" w:rsidRPr="00697777">
        <w:t xml:space="preserve">Students are held </w:t>
      </w:r>
      <w:r w:rsidRPr="00697777">
        <w:t xml:space="preserve">responsible for the safe, orderly operation of the class and lab. </w:t>
      </w:r>
    </w:p>
    <w:p w14:paraId="602DDF56" w14:textId="77777777" w:rsidR="00376FB8" w:rsidRPr="00697777" w:rsidRDefault="00376FB8" w:rsidP="00E61A13">
      <w:pPr>
        <w:spacing w:after="0"/>
        <w:contextualSpacing/>
        <w:rPr>
          <w:rFonts w:ascii="Times New Roman" w:hAnsi="Times New Roman"/>
          <w:sz w:val="24"/>
        </w:rPr>
      </w:pPr>
    </w:p>
    <w:p w14:paraId="5ADDC9F8" w14:textId="77777777" w:rsidR="00376FB8" w:rsidRPr="00697777" w:rsidRDefault="00376FB8" w:rsidP="00E61A13">
      <w:pPr>
        <w:spacing w:after="0"/>
        <w:contextualSpacing/>
        <w:rPr>
          <w:rFonts w:ascii="Times New Roman" w:hAnsi="Times New Roman"/>
          <w:i/>
          <w:color w:val="auto"/>
          <w:sz w:val="24"/>
        </w:rPr>
      </w:pPr>
      <w:r w:rsidRPr="00697777">
        <w:rPr>
          <w:rFonts w:ascii="Times New Roman" w:hAnsi="Times New Roman"/>
          <w:i/>
          <w:color w:val="auto"/>
          <w:sz w:val="24"/>
        </w:rPr>
        <w:t xml:space="preserve">Insubordination:  Failure to follow teacher instructions </w:t>
      </w:r>
      <w:proofErr w:type="gramStart"/>
      <w:r w:rsidRPr="00697777">
        <w:rPr>
          <w:rFonts w:ascii="Times New Roman" w:hAnsi="Times New Roman"/>
          <w:i/>
          <w:color w:val="auto"/>
          <w:sz w:val="24"/>
        </w:rPr>
        <w:t>in reference to</w:t>
      </w:r>
      <w:proofErr w:type="gramEnd"/>
      <w:r w:rsidRPr="00697777">
        <w:rPr>
          <w:rFonts w:ascii="Times New Roman" w:hAnsi="Times New Roman"/>
          <w:i/>
          <w:color w:val="auto"/>
          <w:sz w:val="24"/>
        </w:rPr>
        <w:t xml:space="preserve"> behavior will result in an immediate referral to administration</w:t>
      </w:r>
    </w:p>
    <w:p w14:paraId="099A263C" w14:textId="77777777" w:rsidR="000A3757" w:rsidRPr="00697777" w:rsidRDefault="000C52F4" w:rsidP="00E61A13">
      <w:pPr>
        <w:pStyle w:val="NormalWeb"/>
        <w:spacing w:after="0" w:line="331" w:lineRule="atLeast"/>
        <w:contextualSpacing/>
        <w:rPr>
          <w:b/>
          <w:bCs/>
          <w:i/>
          <w:u w:val="single"/>
        </w:rPr>
      </w:pPr>
      <w:r w:rsidRPr="00697777">
        <w:rPr>
          <w:b/>
          <w:bCs/>
          <w:i/>
        </w:rPr>
        <w:t>There is no “down time” in a professional kitchen. All students will participate in all aspects of the kitchen environment, and yes, that means cleaning.</w:t>
      </w:r>
    </w:p>
    <w:p w14:paraId="79B977ED" w14:textId="77777777" w:rsidR="00F37526" w:rsidRDefault="00F37526" w:rsidP="00E61A13">
      <w:pPr>
        <w:pStyle w:val="NormalWeb"/>
        <w:spacing w:after="0" w:line="331" w:lineRule="atLeast"/>
        <w:contextualSpacing/>
        <w:rPr>
          <w:b/>
          <w:bCs/>
        </w:rPr>
      </w:pPr>
    </w:p>
    <w:p w14:paraId="5B3ABEC6" w14:textId="77777777" w:rsidR="000609CE" w:rsidRPr="00697777" w:rsidRDefault="000609CE" w:rsidP="00E61A13">
      <w:pPr>
        <w:pStyle w:val="NormalWeb"/>
        <w:spacing w:after="0" w:line="331" w:lineRule="atLeast"/>
        <w:contextualSpacing/>
        <w:rPr>
          <w:b/>
          <w:bCs/>
        </w:rPr>
      </w:pPr>
      <w:r w:rsidRPr="00697777">
        <w:rPr>
          <w:b/>
          <w:bCs/>
        </w:rPr>
        <w:t>Safety is numb</w:t>
      </w:r>
      <w:r w:rsidR="00F2516C" w:rsidRPr="00697777">
        <w:rPr>
          <w:b/>
          <w:bCs/>
        </w:rPr>
        <w:t>er One</w:t>
      </w:r>
    </w:p>
    <w:p w14:paraId="77B59F8C" w14:textId="77777777" w:rsidR="000609CE" w:rsidRDefault="000609CE" w:rsidP="00E61A13">
      <w:pPr>
        <w:pStyle w:val="NormalWeb"/>
        <w:spacing w:after="0" w:line="331" w:lineRule="atLeast"/>
        <w:contextualSpacing/>
      </w:pPr>
      <w:r w:rsidRPr="00697777">
        <w:t xml:space="preserve">You will be given safety and sanitary instruction according to </w:t>
      </w:r>
      <w:proofErr w:type="spellStart"/>
      <w:r w:rsidRPr="00697777">
        <w:t>ServSafe</w:t>
      </w:r>
      <w:proofErr w:type="spellEnd"/>
      <w:r w:rsidRPr="00697777">
        <w:t xml:space="preserve"> guidelines. Culinary Arts is an i</w:t>
      </w:r>
      <w:r w:rsidR="000C52F4" w:rsidRPr="00697777">
        <w:t xml:space="preserve">nherently dangerous occupation, and safety will be reinforced each day through reminders of established lab and classroom procedures. </w:t>
      </w:r>
      <w:r w:rsidRPr="00697777">
        <w:t xml:space="preserve">If </w:t>
      </w:r>
      <w:r w:rsidR="000C52F4" w:rsidRPr="00697777">
        <w:t xml:space="preserve">a student </w:t>
      </w:r>
      <w:r w:rsidRPr="00697777">
        <w:t>consistently fail</w:t>
      </w:r>
      <w:r w:rsidR="000C52F4" w:rsidRPr="00697777">
        <w:t>s</w:t>
      </w:r>
      <w:r w:rsidRPr="00697777">
        <w:t xml:space="preserve"> to heed safety warnings, procedures, and rules </w:t>
      </w:r>
      <w:r w:rsidR="000C52F4" w:rsidRPr="00697777">
        <w:t xml:space="preserve">he/she </w:t>
      </w:r>
      <w:r w:rsidRPr="00697777">
        <w:t xml:space="preserve">may be restricted to class work and even dropped from </w:t>
      </w:r>
      <w:r w:rsidR="000C52F4" w:rsidRPr="00697777">
        <w:t xml:space="preserve">the </w:t>
      </w:r>
      <w:r w:rsidRPr="00697777">
        <w:t>class. Horseplay, running, acting in an unprofessional manner, or touching another student for any reason will not be tolerated in this clas</w:t>
      </w:r>
      <w:r w:rsidR="000C52F4" w:rsidRPr="00697777">
        <w:t>s</w:t>
      </w:r>
      <w:r w:rsidRPr="00697777">
        <w:t xml:space="preserve">. </w:t>
      </w:r>
    </w:p>
    <w:p w14:paraId="0DB6B41A" w14:textId="77777777" w:rsidR="000C52F4" w:rsidRDefault="000C52F4" w:rsidP="00E61A13">
      <w:pPr>
        <w:pStyle w:val="NormalWeb"/>
        <w:spacing w:before="14" w:beforeAutospacing="0" w:after="0" w:line="331" w:lineRule="atLeast"/>
        <w:contextualSpacing/>
        <w:rPr>
          <w:b/>
          <w:bCs/>
          <w:u w:val="single"/>
        </w:rPr>
      </w:pPr>
    </w:p>
    <w:p w14:paraId="3527EED6" w14:textId="77777777" w:rsidR="00AA3C3E" w:rsidRPr="00AA3C3E" w:rsidRDefault="00AA3C3E" w:rsidP="00E61A13">
      <w:pPr>
        <w:pStyle w:val="NormalWeb"/>
        <w:spacing w:before="14" w:beforeAutospacing="0" w:after="0" w:line="331" w:lineRule="atLeast"/>
        <w:contextualSpacing/>
        <w:rPr>
          <w:b/>
          <w:bCs/>
        </w:rPr>
      </w:pPr>
      <w:r>
        <w:rPr>
          <w:b/>
          <w:bCs/>
        </w:rPr>
        <w:t>Uniforms &amp; Kitchen Attire</w:t>
      </w:r>
    </w:p>
    <w:p w14:paraId="3614E7F3" w14:textId="77777777" w:rsidR="0017509B" w:rsidRDefault="00AA3C3E" w:rsidP="00E61A13">
      <w:pPr>
        <w:pStyle w:val="NormalWeb"/>
        <w:spacing w:before="14" w:beforeAutospacing="0" w:after="0" w:line="331" w:lineRule="atLeast"/>
        <w:contextualSpacing/>
      </w:pPr>
      <w:r w:rsidRPr="00643C2F">
        <w:rPr>
          <w:b/>
        </w:rPr>
        <w:t>Loose, floppy clothing, tight clothing, oversized pants that hang below the waist are not permitted in the lab</w:t>
      </w:r>
      <w:r w:rsidRPr="00643C2F">
        <w:t>. Clothing reflects professional dress in the workplace. Baggy clothing that is loose may get caught and cause an accident</w:t>
      </w:r>
      <w:r w:rsidRPr="00643C2F">
        <w:rPr>
          <w:b/>
        </w:rPr>
        <w:t>. No jewelry in the lab</w:t>
      </w:r>
      <w:r w:rsidRPr="00643C2F">
        <w:t xml:space="preserve">, secure any jewelry in a pocket or bag. Violations of the clothing rules will result in loss of points from lab and removal from lab.  </w:t>
      </w:r>
    </w:p>
    <w:p w14:paraId="06D3084D" w14:textId="77777777" w:rsidR="0017509B" w:rsidRDefault="0017509B" w:rsidP="00E61A13">
      <w:pPr>
        <w:pStyle w:val="NormalWeb"/>
        <w:spacing w:before="14" w:beforeAutospacing="0" w:after="0" w:line="331" w:lineRule="atLeast"/>
        <w:contextualSpacing/>
      </w:pPr>
    </w:p>
    <w:p w14:paraId="580253B8" w14:textId="5B1319D6" w:rsidR="00AA3C3E" w:rsidRDefault="00AA3C3E" w:rsidP="00E61A13">
      <w:pPr>
        <w:pStyle w:val="NormalWeb"/>
        <w:spacing w:before="14" w:beforeAutospacing="0" w:after="0" w:line="331" w:lineRule="atLeast"/>
        <w:contextualSpacing/>
      </w:pPr>
      <w:r w:rsidRPr="00643C2F">
        <w:rPr>
          <w:b/>
          <w:bCs/>
        </w:rPr>
        <w:t xml:space="preserve">ALL CULINARY ART STUDENTS ARE REQUIRED TO HAVE SHOES APPROVED FOR CULINARY USE - THIS MEANS NO HEELS, SANDALS OR OTHER OPEN-TOED SHOES, WEDGES, PLATFORMS, BALLET SHOES, NO EXCEPTIONS! </w:t>
      </w:r>
    </w:p>
    <w:p w14:paraId="6C529AB9" w14:textId="77777777" w:rsidR="00AA3C3E" w:rsidRDefault="00AA3C3E" w:rsidP="00E61A13">
      <w:pPr>
        <w:pStyle w:val="NormalWeb"/>
        <w:spacing w:before="14" w:beforeAutospacing="0" w:after="0" w:line="331" w:lineRule="atLeast"/>
        <w:contextualSpacing/>
      </w:pPr>
    </w:p>
    <w:p w14:paraId="1A6D4915" w14:textId="77777777" w:rsidR="00AA3C3E" w:rsidRPr="00643C2F" w:rsidRDefault="00AA3C3E" w:rsidP="00E61A13">
      <w:pPr>
        <w:pStyle w:val="NormalWeb"/>
        <w:spacing w:before="14" w:beforeAutospacing="0" w:after="0" w:line="331" w:lineRule="atLeast"/>
        <w:contextualSpacing/>
      </w:pPr>
      <w:r w:rsidRPr="00643C2F">
        <w:t xml:space="preserve">Chef coats/or aprons </w:t>
      </w:r>
      <w:proofErr w:type="gramStart"/>
      <w:r w:rsidRPr="00643C2F">
        <w:t>must be kept on at all times</w:t>
      </w:r>
      <w:proofErr w:type="gramEnd"/>
      <w:r w:rsidRPr="00643C2F">
        <w:t xml:space="preserve"> during lab, until class time is OVER.  </w:t>
      </w:r>
      <w:r w:rsidRPr="00643C2F">
        <w:rPr>
          <w:b/>
          <w:bCs/>
        </w:rPr>
        <w:t>Hair must be pulled back/</w:t>
      </w:r>
      <w:proofErr w:type="gramStart"/>
      <w:r w:rsidRPr="00643C2F">
        <w:rPr>
          <w:b/>
          <w:bCs/>
        </w:rPr>
        <w:t>up</w:t>
      </w:r>
      <w:proofErr w:type="gramEnd"/>
      <w:r w:rsidRPr="00643C2F">
        <w:rPr>
          <w:b/>
          <w:bCs/>
        </w:rPr>
        <w:t xml:space="preserve"> and head coverings must be worn during labs.</w:t>
      </w:r>
      <w:r>
        <w:rPr>
          <w:b/>
          <w:bCs/>
        </w:rPr>
        <w:t xml:space="preserve">  Long hair/</w:t>
      </w:r>
      <w:proofErr w:type="gramStart"/>
      <w:r>
        <w:rPr>
          <w:b/>
          <w:bCs/>
        </w:rPr>
        <w:t>pony tails</w:t>
      </w:r>
      <w:proofErr w:type="gramEnd"/>
      <w:r>
        <w:rPr>
          <w:b/>
          <w:bCs/>
        </w:rPr>
        <w:t xml:space="preserve"> must be contained in a hairnet (I will provide these to students).</w:t>
      </w:r>
    </w:p>
    <w:p w14:paraId="6D995E67" w14:textId="77777777" w:rsidR="00AA3C3E" w:rsidRPr="00643C2F" w:rsidRDefault="00AA3C3E" w:rsidP="00E61A13">
      <w:pPr>
        <w:pStyle w:val="NormalWeb"/>
        <w:spacing w:before="14" w:beforeAutospacing="0" w:after="0" w:line="331" w:lineRule="atLeast"/>
        <w:contextualSpacing/>
      </w:pPr>
    </w:p>
    <w:p w14:paraId="2FC782F7" w14:textId="4CC3AC49" w:rsidR="00AA3C3E" w:rsidRPr="00643C2F" w:rsidRDefault="00AA3C3E" w:rsidP="00E61A13">
      <w:pPr>
        <w:pStyle w:val="NormalWeb"/>
        <w:numPr>
          <w:ilvl w:val="0"/>
          <w:numId w:val="19"/>
        </w:numPr>
        <w:spacing w:before="14" w:beforeAutospacing="0" w:after="0" w:line="331" w:lineRule="atLeast"/>
        <w:contextualSpacing/>
      </w:pPr>
      <w:r w:rsidRPr="00643C2F">
        <w:t xml:space="preserve">During labs only </w:t>
      </w:r>
      <w:r w:rsidR="0017509B" w:rsidRPr="00643C2F">
        <w:t>full-length</w:t>
      </w:r>
      <w:r w:rsidR="0017509B">
        <w:t xml:space="preserve"> chef</w:t>
      </w:r>
      <w:r w:rsidRPr="00643C2F">
        <w:t xml:space="preserve"> pants are acceptable (no sagging). No amount of leg can be exposed.</w:t>
      </w:r>
    </w:p>
    <w:p w14:paraId="13F806CA" w14:textId="4665912E" w:rsidR="00AA3C3E" w:rsidRPr="00643C2F" w:rsidRDefault="00AA3C3E" w:rsidP="00E61A13">
      <w:pPr>
        <w:pStyle w:val="NormalWeb"/>
        <w:numPr>
          <w:ilvl w:val="0"/>
          <w:numId w:val="19"/>
        </w:numPr>
        <w:spacing w:before="14" w:beforeAutospacing="0" w:after="0" w:line="331" w:lineRule="atLeast"/>
        <w:contextualSpacing/>
      </w:pPr>
      <w:r w:rsidRPr="00053277">
        <w:rPr>
          <w:u w:val="single"/>
        </w:rPr>
        <w:t>Fingernails must also be trimmed short with no nail polish and no fake nails</w:t>
      </w:r>
      <w:r w:rsidR="0017509B">
        <w:t>.</w:t>
      </w:r>
    </w:p>
    <w:p w14:paraId="2D292AAE" w14:textId="417F596B" w:rsidR="00AA3C3E" w:rsidRDefault="00AA3C3E" w:rsidP="00E61A13">
      <w:pPr>
        <w:pStyle w:val="NormalWeb"/>
        <w:numPr>
          <w:ilvl w:val="0"/>
          <w:numId w:val="19"/>
        </w:numPr>
        <w:spacing w:before="14" w:beforeAutospacing="0" w:after="0" w:line="331" w:lineRule="atLeast"/>
        <w:contextualSpacing/>
      </w:pPr>
      <w:r w:rsidRPr="00643C2F">
        <w:t>No excessive amounts of cologne or perfume should be worn in the lab.</w:t>
      </w:r>
    </w:p>
    <w:p w14:paraId="0B4AB2F0" w14:textId="58A6A880" w:rsidR="00D1293E" w:rsidRDefault="0017509B" w:rsidP="00D1293E">
      <w:pPr>
        <w:pStyle w:val="NormalWeb"/>
        <w:numPr>
          <w:ilvl w:val="0"/>
          <w:numId w:val="19"/>
        </w:numPr>
        <w:spacing w:before="14" w:beforeAutospacing="0" w:after="0" w:line="331" w:lineRule="atLeast"/>
        <w:contextualSpacing/>
      </w:pPr>
      <w:r>
        <w:t>Facial piercings are to be removed</w:t>
      </w:r>
      <w:r w:rsidR="00D1293E">
        <w:t xml:space="preserve"> or covered with a band-aid</w:t>
      </w:r>
    </w:p>
    <w:p w14:paraId="0C9B2579" w14:textId="36F946CF" w:rsidR="003156F6" w:rsidRDefault="003156F6" w:rsidP="003156F6">
      <w:pPr>
        <w:pStyle w:val="NormalWeb"/>
        <w:spacing w:before="14" w:beforeAutospacing="0" w:after="0" w:line="331" w:lineRule="atLeast"/>
        <w:contextualSpacing/>
      </w:pPr>
    </w:p>
    <w:p w14:paraId="141E415A" w14:textId="18D30FB9" w:rsidR="003156F6" w:rsidRDefault="003156F6" w:rsidP="003156F6">
      <w:pPr>
        <w:pStyle w:val="NormalWeb"/>
        <w:spacing w:before="14" w:beforeAutospacing="0" w:after="0" w:line="331" w:lineRule="atLeast"/>
        <w:contextualSpacing/>
      </w:pPr>
      <w:r>
        <w:t xml:space="preserve">Additionally, </w:t>
      </w:r>
    </w:p>
    <w:p w14:paraId="740EDD6F" w14:textId="40EF126C" w:rsidR="003156F6" w:rsidRDefault="003156F6" w:rsidP="003156F6">
      <w:pPr>
        <w:pStyle w:val="NormalWeb"/>
        <w:numPr>
          <w:ilvl w:val="0"/>
          <w:numId w:val="28"/>
        </w:numPr>
        <w:spacing w:before="14" w:beforeAutospacing="0" w:after="0" w:line="331" w:lineRule="atLeast"/>
        <w:contextualSpacing/>
      </w:pPr>
      <w:r>
        <w:t xml:space="preserve">Students will have minimal time to change for labs and there are now strict guidelines as to how many students can be in the restrooms at any one time. </w:t>
      </w:r>
    </w:p>
    <w:p w14:paraId="602445AA" w14:textId="15828F1C" w:rsidR="00D1293E" w:rsidRDefault="00D1293E" w:rsidP="00D1293E">
      <w:pPr>
        <w:pStyle w:val="NormalWeb"/>
        <w:numPr>
          <w:ilvl w:val="0"/>
          <w:numId w:val="19"/>
        </w:numPr>
        <w:spacing w:before="14" w:beforeAutospacing="0" w:after="0" w:line="331" w:lineRule="atLeast"/>
        <w:contextualSpacing/>
      </w:pPr>
      <w:r>
        <w:t xml:space="preserve">For the duration of the COVID Pandemic, Culinary students will be issued and expected to wear a school-purchased </w:t>
      </w:r>
      <w:r w:rsidR="003156F6">
        <w:t xml:space="preserve">small, </w:t>
      </w:r>
      <w:r>
        <w:t>clear Culinary Food Safety Shield that prevents mouth spray from transferring onto foods the students are working over</w:t>
      </w:r>
      <w:r w:rsidR="003156F6">
        <w:t xml:space="preserve"> on the worktables</w:t>
      </w:r>
      <w:r>
        <w:t>.  This is for the safety of each student as they will be working in groups as we have always done in the Culinary lab. Furthermore,</w:t>
      </w:r>
    </w:p>
    <w:p w14:paraId="0CA95D7B" w14:textId="194F9BD3" w:rsidR="00D1293E" w:rsidRPr="00643C2F" w:rsidRDefault="00D1293E" w:rsidP="00D1293E">
      <w:pPr>
        <w:pStyle w:val="NormalWeb"/>
        <w:numPr>
          <w:ilvl w:val="0"/>
          <w:numId w:val="19"/>
        </w:numPr>
        <w:spacing w:before="14" w:beforeAutospacing="0" w:after="0" w:line="331" w:lineRule="atLeast"/>
        <w:contextualSpacing/>
      </w:pPr>
      <w:r>
        <w:t xml:space="preserve">Students will be required to be gloved whenever they are working with ready-to-eat foods. This is a departure from the past since we do not sell food to the public and always maintain a high standard of sanitation by adhering to </w:t>
      </w:r>
      <w:proofErr w:type="spellStart"/>
      <w:r>
        <w:t>ServSafe</w:t>
      </w:r>
      <w:proofErr w:type="spellEnd"/>
      <w:r w:rsidR="007C0E1B">
        <w:t xml:space="preserve"> protocol</w:t>
      </w:r>
      <w:r>
        <w:t>.  However, it is out of an abundance of caution that we will ask our students to be gloved when working with foods that require no further cooking to kill bacteria.</w:t>
      </w:r>
    </w:p>
    <w:p w14:paraId="5DDED83D" w14:textId="77777777" w:rsidR="00AA3C3E" w:rsidRDefault="00AA3C3E" w:rsidP="00E61A13">
      <w:pPr>
        <w:pStyle w:val="NormalWeb"/>
        <w:spacing w:before="14" w:beforeAutospacing="0" w:after="0" w:line="331" w:lineRule="atLeast"/>
        <w:contextualSpacing/>
      </w:pPr>
    </w:p>
    <w:p w14:paraId="491A7433" w14:textId="77777777" w:rsidR="0009424E" w:rsidRPr="00F2058E" w:rsidRDefault="0009424E" w:rsidP="00E61A13">
      <w:pPr>
        <w:pStyle w:val="NormalWeb"/>
        <w:spacing w:before="14" w:beforeAutospacing="0" w:after="0" w:line="331" w:lineRule="atLeast"/>
        <w:contextualSpacing/>
        <w:rPr>
          <w:b/>
          <w:u w:val="single"/>
        </w:rPr>
      </w:pPr>
      <w:r w:rsidRPr="00F2058E">
        <w:rPr>
          <w:b/>
          <w:u w:val="single"/>
        </w:rPr>
        <w:t>SANITATION IS IMPORTANT!</w:t>
      </w:r>
    </w:p>
    <w:p w14:paraId="6A08CDBA" w14:textId="266ED6A1" w:rsidR="003156F6" w:rsidRDefault="0009424E" w:rsidP="00E61A13">
      <w:pPr>
        <w:pStyle w:val="NormalWeb"/>
        <w:spacing w:before="14" w:beforeAutospacing="0" w:after="0" w:line="331" w:lineRule="atLeast"/>
        <w:contextualSpacing/>
      </w:pPr>
      <w:r>
        <w:t xml:space="preserve">Students </w:t>
      </w:r>
      <w:r w:rsidR="007C0E1B">
        <w:t xml:space="preserve">will always be required to actively practice safety and sanitation rules </w:t>
      </w:r>
      <w:r>
        <w:t xml:space="preserve">while in the classroom and lab. </w:t>
      </w:r>
    </w:p>
    <w:p w14:paraId="383810F7" w14:textId="77777777" w:rsidR="003156F6" w:rsidRDefault="003156F6" w:rsidP="00E61A13">
      <w:pPr>
        <w:pStyle w:val="NormalWeb"/>
        <w:spacing w:before="14" w:beforeAutospacing="0" w:after="0" w:line="331" w:lineRule="atLeast"/>
        <w:contextualSpacing/>
      </w:pPr>
    </w:p>
    <w:p w14:paraId="16E8B2C7" w14:textId="3BC48217" w:rsidR="0009424E" w:rsidRPr="00643C2F" w:rsidRDefault="0009424E" w:rsidP="00E61A13">
      <w:pPr>
        <w:pStyle w:val="NormalWeb"/>
        <w:spacing w:before="14" w:beforeAutospacing="0" w:after="0" w:line="331" w:lineRule="atLeast"/>
        <w:contextualSpacing/>
      </w:pPr>
      <w:r>
        <w:t>Students are required, as part of this course, to actively participate in all activities, including the cleaning of the lab</w:t>
      </w:r>
      <w:r w:rsidR="003156F6">
        <w:t>, and maintaining as much social distance as possible given conditions within the lab and classroom</w:t>
      </w:r>
      <w:r>
        <w:t xml:space="preserve">. Custodians cannot clean the lab because this activity is </w:t>
      </w:r>
      <w:r w:rsidRPr="00595830">
        <w:rPr>
          <w:i/>
        </w:rPr>
        <w:t>part of the standards</w:t>
      </w:r>
      <w:r>
        <w:t xml:space="preserve"> and every student must exhibit the willingness and ability to maintain a professional lab. </w:t>
      </w:r>
      <w:r w:rsidR="003156F6">
        <w:t>The lab must be thoroughly sanitized at the beginning and end of each lab to ensure the safety of each student.</w:t>
      </w:r>
    </w:p>
    <w:p w14:paraId="781F457F" w14:textId="77777777" w:rsidR="000609CE" w:rsidRPr="00697777" w:rsidRDefault="000609CE" w:rsidP="00E61A13">
      <w:pPr>
        <w:spacing w:after="0"/>
        <w:contextualSpacing/>
        <w:rPr>
          <w:rFonts w:ascii="Times New Roman" w:hAnsi="Times New Roman"/>
          <w:i/>
          <w:sz w:val="24"/>
        </w:rPr>
      </w:pPr>
    </w:p>
    <w:p w14:paraId="62BA04BB" w14:textId="77777777" w:rsidR="00E61A13" w:rsidRPr="00643C2F" w:rsidRDefault="00E61A13" w:rsidP="00E61A13">
      <w:pPr>
        <w:pStyle w:val="Heading1"/>
      </w:pPr>
      <w:r w:rsidRPr="00643C2F">
        <w:t>Tardy Policy</w:t>
      </w:r>
    </w:p>
    <w:p w14:paraId="155473D8" w14:textId="603D18C4" w:rsidR="00E61A13" w:rsidRPr="00643C2F" w:rsidRDefault="00E61A13" w:rsidP="00E61A13">
      <w:pPr>
        <w:spacing w:after="0"/>
        <w:rPr>
          <w:rFonts w:ascii="Times New Roman" w:hAnsi="Times New Roman"/>
          <w:sz w:val="24"/>
        </w:rPr>
      </w:pPr>
      <w:r w:rsidRPr="00643C2F">
        <w:rPr>
          <w:rFonts w:ascii="Times New Roman" w:hAnsi="Times New Roman"/>
          <w:sz w:val="24"/>
        </w:rPr>
        <w:t xml:space="preserve">Students will not be admitted to the class after the tardy bell without a tardy pass.  </w:t>
      </w:r>
    </w:p>
    <w:p w14:paraId="63ECED40" w14:textId="77777777" w:rsidR="00E61A13" w:rsidRPr="00643C2F" w:rsidRDefault="00E61A13" w:rsidP="00E61A13">
      <w:pPr>
        <w:spacing w:after="0"/>
        <w:rPr>
          <w:rFonts w:ascii="Times New Roman" w:hAnsi="Times New Roman"/>
          <w:sz w:val="24"/>
        </w:rPr>
      </w:pPr>
    </w:p>
    <w:p w14:paraId="13568A8B" w14:textId="77777777" w:rsidR="00E61A13" w:rsidRPr="00643C2F" w:rsidRDefault="00E61A13" w:rsidP="00E61A13">
      <w:pPr>
        <w:spacing w:after="0"/>
        <w:rPr>
          <w:rFonts w:ascii="Times New Roman" w:hAnsi="Times New Roman"/>
          <w:sz w:val="24"/>
        </w:rPr>
      </w:pPr>
      <w:r w:rsidRPr="00643C2F">
        <w:rPr>
          <w:rFonts w:ascii="Times New Roman" w:hAnsi="Times New Roman"/>
          <w:b/>
          <w:sz w:val="24"/>
        </w:rPr>
        <w:t>Classroom Cell Phone Policy</w:t>
      </w:r>
    </w:p>
    <w:p w14:paraId="352FF47D" w14:textId="0BC321BA" w:rsidR="003156F6" w:rsidRDefault="00E61A13" w:rsidP="00E61A13">
      <w:pPr>
        <w:pStyle w:val="Body"/>
        <w:spacing w:line="276" w:lineRule="auto"/>
        <w:rPr>
          <w:rFonts w:ascii="Times New Roman" w:hAnsi="Times New Roman"/>
          <w:szCs w:val="24"/>
        </w:rPr>
      </w:pPr>
      <w:r w:rsidRPr="00643C2F">
        <w:rPr>
          <w:rFonts w:ascii="Times New Roman" w:hAnsi="Times New Roman"/>
          <w:szCs w:val="24"/>
        </w:rPr>
        <w:t>Following the Paulding County policy for cell phone use, cell phone and other electronic device use is only permitted for educational purposes and at the discretion of the Instructor. Cell phones should be powered down/off and stowed away during class and/or lab.</w:t>
      </w:r>
      <w:r>
        <w:rPr>
          <w:rFonts w:ascii="Times New Roman" w:hAnsi="Times New Roman"/>
          <w:szCs w:val="24"/>
        </w:rPr>
        <w:t xml:space="preserve"> No student should access their personal media device unless specifically directed by the instructor.</w:t>
      </w:r>
      <w:r w:rsidR="003156F6">
        <w:rPr>
          <w:rFonts w:ascii="Times New Roman" w:hAnsi="Times New Roman"/>
          <w:szCs w:val="24"/>
        </w:rPr>
        <w:t xml:space="preserve"> </w:t>
      </w:r>
    </w:p>
    <w:p w14:paraId="133FE655" w14:textId="15741609" w:rsidR="0017509B" w:rsidRDefault="0017509B" w:rsidP="00E61A13">
      <w:pPr>
        <w:pStyle w:val="Body"/>
        <w:spacing w:line="276" w:lineRule="auto"/>
        <w:rPr>
          <w:rFonts w:ascii="Times New Roman" w:hAnsi="Times New Roman"/>
          <w:szCs w:val="24"/>
        </w:rPr>
      </w:pPr>
    </w:p>
    <w:p w14:paraId="1D359C62" w14:textId="77777777" w:rsidR="007C0E1B" w:rsidRDefault="007C0E1B" w:rsidP="00E61A13">
      <w:pPr>
        <w:pStyle w:val="Body"/>
        <w:spacing w:line="276" w:lineRule="auto"/>
        <w:rPr>
          <w:rFonts w:ascii="Times New Roman" w:hAnsi="Times New Roman"/>
          <w:b/>
          <w:bCs/>
          <w:szCs w:val="24"/>
        </w:rPr>
      </w:pPr>
    </w:p>
    <w:p w14:paraId="6E4E2909" w14:textId="77777777" w:rsidR="007C0E1B" w:rsidRDefault="007C0E1B" w:rsidP="00E61A13">
      <w:pPr>
        <w:pStyle w:val="Body"/>
        <w:spacing w:line="276" w:lineRule="auto"/>
        <w:rPr>
          <w:rFonts w:ascii="Times New Roman" w:hAnsi="Times New Roman"/>
          <w:b/>
          <w:bCs/>
          <w:szCs w:val="24"/>
        </w:rPr>
      </w:pPr>
    </w:p>
    <w:p w14:paraId="217E11DE" w14:textId="2CBD1EAA" w:rsidR="0017509B" w:rsidRDefault="0017509B" w:rsidP="00E61A13">
      <w:pPr>
        <w:pStyle w:val="Body"/>
        <w:spacing w:line="276" w:lineRule="auto"/>
        <w:rPr>
          <w:rFonts w:ascii="Times New Roman" w:hAnsi="Times New Roman"/>
          <w:b/>
          <w:bCs/>
          <w:szCs w:val="24"/>
        </w:rPr>
      </w:pPr>
      <w:r>
        <w:rPr>
          <w:rFonts w:ascii="Times New Roman" w:hAnsi="Times New Roman"/>
          <w:b/>
          <w:bCs/>
          <w:szCs w:val="24"/>
        </w:rPr>
        <w:lastRenderedPageBreak/>
        <w:t>Lab Cell Phone Policy</w:t>
      </w:r>
    </w:p>
    <w:p w14:paraId="72F8ED00" w14:textId="1A83407D" w:rsidR="0017509B" w:rsidRPr="0017509B" w:rsidRDefault="0017509B" w:rsidP="00E61A13">
      <w:pPr>
        <w:pStyle w:val="Body"/>
        <w:spacing w:line="276" w:lineRule="auto"/>
        <w:rPr>
          <w:rFonts w:ascii="Times New Roman" w:hAnsi="Times New Roman"/>
          <w:szCs w:val="24"/>
        </w:rPr>
      </w:pPr>
      <w:r>
        <w:rPr>
          <w:rFonts w:ascii="Times New Roman" w:hAnsi="Times New Roman"/>
          <w:szCs w:val="24"/>
        </w:rPr>
        <w:t>Cell phones are not permitted in the Culinary Lab as they are inherently unsanitary and as such, are not permitted anywhere food is prepared</w:t>
      </w:r>
      <w:r w:rsidR="007C0E1B">
        <w:rPr>
          <w:rFonts w:ascii="Times New Roman" w:hAnsi="Times New Roman"/>
          <w:szCs w:val="24"/>
        </w:rPr>
        <w:t xml:space="preserve">, </w:t>
      </w:r>
      <w:r>
        <w:rPr>
          <w:rFonts w:ascii="Times New Roman" w:hAnsi="Times New Roman"/>
          <w:szCs w:val="24"/>
        </w:rPr>
        <w:t>served</w:t>
      </w:r>
      <w:r w:rsidR="007C0E1B">
        <w:rPr>
          <w:rFonts w:ascii="Times New Roman" w:hAnsi="Times New Roman"/>
          <w:szCs w:val="24"/>
        </w:rPr>
        <w:t>, or eaten</w:t>
      </w:r>
      <w:r>
        <w:rPr>
          <w:rFonts w:ascii="Times New Roman" w:hAnsi="Times New Roman"/>
          <w:szCs w:val="24"/>
        </w:rPr>
        <w:t>.  All cell phones must be stored in the student’s bag</w:t>
      </w:r>
      <w:r w:rsidR="003156F6">
        <w:rPr>
          <w:rFonts w:ascii="Times New Roman" w:hAnsi="Times New Roman"/>
          <w:szCs w:val="24"/>
        </w:rPr>
        <w:t xml:space="preserve"> or locker. </w:t>
      </w:r>
      <w:r>
        <w:rPr>
          <w:rFonts w:ascii="Times New Roman" w:hAnsi="Times New Roman"/>
          <w:szCs w:val="24"/>
        </w:rPr>
        <w:t xml:space="preserve"> There are times when students will be permitted to take pictures of the food they have created, however, Chef McCarthy will determine when and if this is allowed. </w:t>
      </w:r>
    </w:p>
    <w:p w14:paraId="78896F46" w14:textId="77777777" w:rsidR="00376FB8" w:rsidRPr="00697777" w:rsidRDefault="00376FB8" w:rsidP="00E61A13">
      <w:pPr>
        <w:spacing w:after="0"/>
        <w:contextualSpacing/>
        <w:rPr>
          <w:rFonts w:ascii="Times New Roman" w:hAnsi="Times New Roman"/>
          <w:sz w:val="24"/>
        </w:rPr>
      </w:pPr>
    </w:p>
    <w:p w14:paraId="4B7EC757" w14:textId="77777777" w:rsidR="000609CE" w:rsidRPr="00697777" w:rsidRDefault="00F2516C" w:rsidP="00E61A13">
      <w:pPr>
        <w:pStyle w:val="NormalWeb"/>
        <w:spacing w:before="14" w:beforeAutospacing="0" w:after="0" w:line="331" w:lineRule="atLeast"/>
        <w:contextualSpacing/>
        <w:rPr>
          <w:b/>
          <w:bCs/>
        </w:rPr>
      </w:pPr>
      <w:r w:rsidRPr="00697777">
        <w:rPr>
          <w:b/>
          <w:bCs/>
        </w:rPr>
        <w:t>Equipment</w:t>
      </w:r>
    </w:p>
    <w:p w14:paraId="59B238A2" w14:textId="61F8FAA6" w:rsidR="000609CE" w:rsidRDefault="000609CE" w:rsidP="00E61A13">
      <w:pPr>
        <w:pStyle w:val="NormalWeb"/>
        <w:spacing w:before="14" w:beforeAutospacing="0" w:after="0" w:line="331" w:lineRule="atLeast"/>
        <w:contextualSpacing/>
      </w:pPr>
      <w:r w:rsidRPr="00697777">
        <w:t>Our equipment is expensive and paid for by taxpayers, such as your parents. You may use anything we have here in this class, but you may not take it home. Theft</w:t>
      </w:r>
      <w:r w:rsidR="0093308E">
        <w:t xml:space="preserve"> or willful destruction of equipment</w:t>
      </w:r>
      <w:r w:rsidRPr="00697777">
        <w:t xml:space="preserve"> will be prosecuted both within our school policy and with </w:t>
      </w:r>
      <w:r w:rsidR="004E3289" w:rsidRPr="00697777">
        <w:t>Paulding</w:t>
      </w:r>
      <w:r w:rsidRPr="00697777">
        <w:t xml:space="preserve"> Co</w:t>
      </w:r>
      <w:r w:rsidR="0093308E">
        <w:t>unty</w:t>
      </w:r>
      <w:r w:rsidRPr="00697777">
        <w:t xml:space="preserve"> law enforcement officials.</w:t>
      </w:r>
    </w:p>
    <w:p w14:paraId="27B48AA6" w14:textId="5437BBB3" w:rsidR="00F2058E" w:rsidRDefault="00F2058E" w:rsidP="00E61A13">
      <w:pPr>
        <w:pStyle w:val="NormalWeb"/>
        <w:spacing w:before="14" w:beforeAutospacing="0" w:after="0" w:line="331" w:lineRule="atLeast"/>
        <w:contextualSpacing/>
      </w:pPr>
    </w:p>
    <w:p w14:paraId="18C226EA" w14:textId="0F407E55" w:rsidR="00200684" w:rsidRPr="00200684" w:rsidRDefault="007C0E1B" w:rsidP="007C0E1B">
      <w:pPr>
        <w:spacing w:after="0"/>
        <w:contextualSpacing/>
        <w:jc w:val="center"/>
        <w:rPr>
          <w:b/>
          <w:bCs/>
          <w:sz w:val="28"/>
          <w:szCs w:val="28"/>
        </w:rPr>
      </w:pPr>
      <w:r>
        <w:rPr>
          <w:rFonts w:ascii="Times New Roman" w:hAnsi="Times New Roman"/>
          <w:i/>
          <w:sz w:val="24"/>
        </w:rPr>
        <w:br w:type="page"/>
      </w:r>
      <w:r w:rsidR="005E5F72">
        <w:rPr>
          <w:b/>
          <w:bCs/>
          <w:sz w:val="28"/>
          <w:szCs w:val="28"/>
        </w:rPr>
        <w:lastRenderedPageBreak/>
        <w:t>Culinary Arts: Chef McCarthy</w:t>
      </w:r>
    </w:p>
    <w:p w14:paraId="33D5C7CC" w14:textId="77777777" w:rsidR="00200684" w:rsidRDefault="00200684" w:rsidP="0017509B">
      <w:pPr>
        <w:spacing w:after="0"/>
        <w:contextualSpacing/>
        <w:rPr>
          <w:b/>
          <w:bCs/>
        </w:rPr>
      </w:pPr>
    </w:p>
    <w:p w14:paraId="693075E2" w14:textId="77777777" w:rsidR="00200684" w:rsidRDefault="00200684" w:rsidP="0017509B">
      <w:pPr>
        <w:spacing w:after="0"/>
        <w:contextualSpacing/>
        <w:rPr>
          <w:b/>
          <w:bCs/>
        </w:rPr>
      </w:pPr>
    </w:p>
    <w:p w14:paraId="482E81F4" w14:textId="2B5EA6C4" w:rsidR="000A3757" w:rsidRPr="00697777" w:rsidRDefault="004E3289" w:rsidP="0017509B">
      <w:pPr>
        <w:spacing w:after="0"/>
        <w:contextualSpacing/>
      </w:pPr>
      <w:r w:rsidRPr="00697777">
        <w:rPr>
          <w:b/>
          <w:bCs/>
        </w:rPr>
        <w:t>M</w:t>
      </w:r>
      <w:r w:rsidR="000A3757" w:rsidRPr="00697777">
        <w:rPr>
          <w:b/>
          <w:bCs/>
        </w:rPr>
        <w:t>ission Statement</w:t>
      </w:r>
    </w:p>
    <w:p w14:paraId="3B3C37D2" w14:textId="2D8D8E08" w:rsidR="000A3757" w:rsidRPr="00697777" w:rsidRDefault="000A3757" w:rsidP="00E61A13">
      <w:pPr>
        <w:pStyle w:val="NormalWeb"/>
        <w:spacing w:before="14" w:beforeAutospacing="0" w:after="0" w:line="331" w:lineRule="atLeast"/>
        <w:contextualSpacing/>
      </w:pPr>
      <w:r w:rsidRPr="00697777">
        <w:rPr>
          <w:bCs/>
        </w:rPr>
        <w:t xml:space="preserve">The mission of the Culinary </w:t>
      </w:r>
      <w:r w:rsidR="004E3289" w:rsidRPr="00697777">
        <w:rPr>
          <w:bCs/>
        </w:rPr>
        <w:t xml:space="preserve">Arts </w:t>
      </w:r>
      <w:r w:rsidRPr="00697777">
        <w:rPr>
          <w:bCs/>
        </w:rPr>
        <w:t>program is to provide educational opportunities to individuals that will enable them to obtain the knowledge, skills, and attitudes necessary to succeed in the field of Culinary</w:t>
      </w:r>
      <w:r w:rsidR="00D8339F">
        <w:rPr>
          <w:bCs/>
        </w:rPr>
        <w:t xml:space="preserve"> Arts.</w:t>
      </w:r>
    </w:p>
    <w:p w14:paraId="10364663" w14:textId="77777777" w:rsidR="000A3757" w:rsidRPr="00697777" w:rsidRDefault="000A3757" w:rsidP="00E61A13">
      <w:pPr>
        <w:pStyle w:val="NormalWeb"/>
        <w:spacing w:before="14" w:beforeAutospacing="0" w:after="0" w:line="331" w:lineRule="atLeast"/>
        <w:contextualSpacing/>
      </w:pPr>
    </w:p>
    <w:p w14:paraId="0D37084E" w14:textId="77777777" w:rsidR="000A3757" w:rsidRDefault="000A3757" w:rsidP="00E61A13">
      <w:pPr>
        <w:pStyle w:val="NormalWeb"/>
        <w:spacing w:before="14" w:beforeAutospacing="0" w:after="0" w:line="331" w:lineRule="atLeast"/>
        <w:contextualSpacing/>
        <w:rPr>
          <w:b/>
          <w:bCs/>
        </w:rPr>
      </w:pPr>
      <w:r w:rsidRPr="00697777">
        <w:rPr>
          <w:b/>
          <w:bCs/>
        </w:rPr>
        <w:t xml:space="preserve">Student </w:t>
      </w:r>
    </w:p>
    <w:p w14:paraId="13463EA1" w14:textId="77777777" w:rsidR="00F37526" w:rsidRPr="00697777" w:rsidRDefault="00F37526" w:rsidP="00E61A13">
      <w:pPr>
        <w:pStyle w:val="NormalWeb"/>
        <w:spacing w:before="14" w:beforeAutospacing="0" w:after="0" w:line="331" w:lineRule="atLeast"/>
        <w:contextualSpacing/>
      </w:pPr>
    </w:p>
    <w:p w14:paraId="08DD5300" w14:textId="5A4E4F6C" w:rsidR="000A3757" w:rsidRDefault="000A3757" w:rsidP="00E61A13">
      <w:pPr>
        <w:pStyle w:val="ListParagraph"/>
        <w:numPr>
          <w:ilvl w:val="0"/>
          <w:numId w:val="18"/>
        </w:numPr>
        <w:contextualSpacing/>
      </w:pPr>
      <w:r w:rsidRPr="00697777">
        <w:t>I HAVE READ THE ABOVE GUIDELINES AND UNDERSTAN</w:t>
      </w:r>
      <w:r w:rsidR="00F2516C" w:rsidRPr="00697777">
        <w:t>D TO DO MY BEST IN CHEF MCCARTHY</w:t>
      </w:r>
      <w:r w:rsidRPr="00697777">
        <w:t>’S CLASS:</w:t>
      </w:r>
    </w:p>
    <w:p w14:paraId="0949B5DC" w14:textId="77777777" w:rsidR="00D8339F" w:rsidRPr="00697777" w:rsidRDefault="00D8339F" w:rsidP="00D8339F">
      <w:pPr>
        <w:pStyle w:val="ListParagraph"/>
        <w:ind w:left="360"/>
        <w:contextualSpacing/>
      </w:pPr>
    </w:p>
    <w:p w14:paraId="2DC5D66E" w14:textId="6BD2614E" w:rsidR="000A3757" w:rsidRDefault="000A3757" w:rsidP="00E61A13">
      <w:pPr>
        <w:pStyle w:val="ListParagraph"/>
        <w:numPr>
          <w:ilvl w:val="0"/>
          <w:numId w:val="18"/>
        </w:numPr>
        <w:contextualSpacing/>
      </w:pPr>
      <w:r w:rsidRPr="00697777">
        <w:t xml:space="preserve"> I HAVE TO FOLLOW THE RULES, BE RESPECTFUL</w:t>
      </w:r>
      <w:r w:rsidR="00F2516C" w:rsidRPr="00697777">
        <w:t>,</w:t>
      </w:r>
      <w:r w:rsidRPr="00697777">
        <w:t xml:space="preserve"> AND WORK TOGETHER WITH MY CLASSMATES TO MAKE THIS </w:t>
      </w:r>
      <w:r w:rsidR="00CB750C">
        <w:t>A PRODUCTIVE AND SUCCESSFUL SEMESTER</w:t>
      </w:r>
      <w:r w:rsidRPr="00697777">
        <w:t xml:space="preserve">.  </w:t>
      </w:r>
    </w:p>
    <w:p w14:paraId="00EBE9DF" w14:textId="77777777" w:rsidR="00D8339F" w:rsidRPr="00697777" w:rsidRDefault="00D8339F" w:rsidP="00D8339F">
      <w:pPr>
        <w:pStyle w:val="ListParagraph"/>
        <w:contextualSpacing/>
      </w:pPr>
    </w:p>
    <w:p w14:paraId="19C012FA" w14:textId="77777777" w:rsidR="000A3757" w:rsidRPr="00697777" w:rsidRDefault="000A3757" w:rsidP="00E61A13">
      <w:pPr>
        <w:pStyle w:val="ListParagraph"/>
        <w:numPr>
          <w:ilvl w:val="0"/>
          <w:numId w:val="18"/>
        </w:numPr>
        <w:contextualSpacing/>
      </w:pPr>
      <w:r w:rsidRPr="00697777">
        <w:t>I AM RESPONSIBLE FOR BRINGING MATERIALS FOR CLASS and FOR LAB EACH DAY.</w:t>
      </w:r>
    </w:p>
    <w:p w14:paraId="78A4D290" w14:textId="77777777" w:rsidR="000A3757" w:rsidRPr="00697777" w:rsidRDefault="000A3757" w:rsidP="00E61A13">
      <w:pPr>
        <w:pStyle w:val="NormalWeb"/>
        <w:spacing w:before="14" w:beforeAutospacing="0" w:after="0" w:line="331" w:lineRule="atLeast"/>
        <w:contextualSpacing/>
      </w:pPr>
    </w:p>
    <w:p w14:paraId="662EE508" w14:textId="77777777" w:rsidR="000A3757" w:rsidRPr="00697777" w:rsidRDefault="000A3757" w:rsidP="00E61A13">
      <w:pPr>
        <w:pStyle w:val="NormalWeb"/>
        <w:spacing w:before="14" w:beforeAutospacing="0" w:after="0" w:line="331" w:lineRule="atLeast"/>
        <w:contextualSpacing/>
      </w:pPr>
      <w:r w:rsidRPr="00697777">
        <w:rPr>
          <w:bCs/>
        </w:rPr>
        <w:t xml:space="preserve">Student </w:t>
      </w:r>
      <w:proofErr w:type="spellStart"/>
      <w:r w:rsidRPr="00697777">
        <w:rPr>
          <w:bCs/>
        </w:rPr>
        <w:t>signature_________</w:t>
      </w:r>
      <w:r w:rsidR="00F2516C" w:rsidRPr="00697777">
        <w:rPr>
          <w:bCs/>
        </w:rPr>
        <w:t>__________________________</w:t>
      </w:r>
      <w:r w:rsidRPr="00697777">
        <w:rPr>
          <w:bCs/>
        </w:rPr>
        <w:t>Date</w:t>
      </w:r>
      <w:proofErr w:type="spellEnd"/>
      <w:r w:rsidRPr="00697777">
        <w:rPr>
          <w:u w:val="single"/>
        </w:rPr>
        <w:t xml:space="preserve"> ________________________</w:t>
      </w:r>
    </w:p>
    <w:p w14:paraId="30155486" w14:textId="77777777" w:rsidR="000A3757" w:rsidRPr="00697777" w:rsidRDefault="000A3757" w:rsidP="00E61A13">
      <w:pPr>
        <w:contextualSpacing/>
        <w:rPr>
          <w:rFonts w:ascii="Times New Roman" w:hAnsi="Times New Roman"/>
          <w:sz w:val="24"/>
        </w:rPr>
      </w:pPr>
    </w:p>
    <w:p w14:paraId="280C34AF" w14:textId="000EC940" w:rsidR="00D8339F" w:rsidRDefault="000A3757" w:rsidP="00E61A13">
      <w:pPr>
        <w:pStyle w:val="NormalWeb"/>
        <w:spacing w:before="14" w:beforeAutospacing="0" w:after="0" w:line="331" w:lineRule="atLeast"/>
        <w:contextualSpacing/>
        <w:rPr>
          <w:b/>
          <w:bCs/>
        </w:rPr>
      </w:pPr>
      <w:r w:rsidRPr="00697777">
        <w:rPr>
          <w:b/>
          <w:bCs/>
        </w:rPr>
        <w:t>Parent/Guardian</w:t>
      </w:r>
    </w:p>
    <w:p w14:paraId="524B5844" w14:textId="77777777" w:rsidR="00D8339F" w:rsidRPr="00D8339F" w:rsidRDefault="00D8339F" w:rsidP="00E61A13">
      <w:pPr>
        <w:pStyle w:val="NormalWeb"/>
        <w:spacing w:before="14" w:beforeAutospacing="0" w:after="0" w:line="331" w:lineRule="atLeast"/>
        <w:contextualSpacing/>
        <w:rPr>
          <w:b/>
          <w:bCs/>
        </w:rPr>
      </w:pPr>
    </w:p>
    <w:p w14:paraId="0536C99B" w14:textId="634EDDD5" w:rsidR="000A3757" w:rsidRPr="00697777" w:rsidRDefault="000A3757" w:rsidP="00E61A13">
      <w:pPr>
        <w:contextualSpacing/>
        <w:rPr>
          <w:rFonts w:ascii="Times New Roman" w:hAnsi="Times New Roman"/>
          <w:sz w:val="24"/>
        </w:rPr>
      </w:pPr>
      <w:r w:rsidRPr="00697777">
        <w:rPr>
          <w:rFonts w:ascii="Times New Roman" w:hAnsi="Times New Roman"/>
          <w:sz w:val="24"/>
        </w:rPr>
        <w:t xml:space="preserve">I HAVE READ THE GUIDELINES </w:t>
      </w:r>
      <w:r w:rsidR="00C16CA3">
        <w:rPr>
          <w:rFonts w:ascii="Times New Roman" w:hAnsi="Times New Roman"/>
          <w:sz w:val="24"/>
        </w:rPr>
        <w:t xml:space="preserve">DETAILED IN THE SYLLABUS </w:t>
      </w:r>
      <w:r w:rsidRPr="00697777">
        <w:rPr>
          <w:rFonts w:ascii="Times New Roman" w:hAnsi="Times New Roman"/>
          <w:sz w:val="24"/>
        </w:rPr>
        <w:t>AND UNDERSTAND THAT TO BE SUCCESSFUL IN CULINARY ARTS, MY CHILD WILL NEED TO:</w:t>
      </w:r>
    </w:p>
    <w:p w14:paraId="21E0E5F9" w14:textId="5284E2BC" w:rsidR="000A3757" w:rsidRPr="00697777" w:rsidRDefault="000A3757" w:rsidP="00E61A13">
      <w:pPr>
        <w:pStyle w:val="NoSpacing"/>
        <w:numPr>
          <w:ilvl w:val="0"/>
          <w:numId w:val="16"/>
        </w:numPr>
        <w:contextualSpacing/>
        <w:rPr>
          <w:rFonts w:ascii="Times New Roman" w:hAnsi="Times New Roman"/>
          <w:sz w:val="24"/>
          <w:szCs w:val="24"/>
        </w:rPr>
      </w:pPr>
      <w:r w:rsidRPr="00697777">
        <w:rPr>
          <w:rFonts w:ascii="Times New Roman" w:hAnsi="Times New Roman"/>
          <w:sz w:val="24"/>
          <w:szCs w:val="24"/>
        </w:rPr>
        <w:t xml:space="preserve">PASS THE </w:t>
      </w:r>
      <w:r w:rsidR="00C16CA3">
        <w:rPr>
          <w:rFonts w:ascii="Times New Roman" w:hAnsi="Times New Roman"/>
          <w:sz w:val="24"/>
          <w:szCs w:val="24"/>
        </w:rPr>
        <w:t>SERVSAFE (OR EQUIVALENT) TEST</w:t>
      </w:r>
      <w:r w:rsidRPr="00697777">
        <w:rPr>
          <w:rFonts w:ascii="Times New Roman" w:hAnsi="Times New Roman"/>
          <w:sz w:val="24"/>
          <w:szCs w:val="24"/>
        </w:rPr>
        <w:t xml:space="preserve"> </w:t>
      </w:r>
      <w:r w:rsidR="00F2516C" w:rsidRPr="00697777">
        <w:rPr>
          <w:rFonts w:ascii="Times New Roman" w:hAnsi="Times New Roman"/>
          <w:sz w:val="24"/>
          <w:szCs w:val="24"/>
        </w:rPr>
        <w:t>(70</w:t>
      </w:r>
      <w:r w:rsidRPr="00697777">
        <w:rPr>
          <w:rFonts w:ascii="Times New Roman" w:hAnsi="Times New Roman"/>
          <w:sz w:val="24"/>
          <w:szCs w:val="24"/>
        </w:rPr>
        <w:t>%)</w:t>
      </w:r>
    </w:p>
    <w:p w14:paraId="4BE350CE" w14:textId="39C3BE7B" w:rsidR="000A3757" w:rsidRPr="00697777" w:rsidRDefault="000A3757" w:rsidP="00E61A13">
      <w:pPr>
        <w:pStyle w:val="NoSpacing"/>
        <w:numPr>
          <w:ilvl w:val="0"/>
          <w:numId w:val="17"/>
        </w:numPr>
        <w:contextualSpacing/>
        <w:rPr>
          <w:rFonts w:ascii="Times New Roman" w:hAnsi="Times New Roman"/>
          <w:sz w:val="24"/>
          <w:szCs w:val="24"/>
        </w:rPr>
      </w:pPr>
      <w:r w:rsidRPr="00697777">
        <w:rPr>
          <w:rFonts w:ascii="Times New Roman" w:hAnsi="Times New Roman"/>
          <w:sz w:val="24"/>
          <w:szCs w:val="24"/>
        </w:rPr>
        <w:t xml:space="preserve">FOLLOW THE RULES AND GUIDELINES STATED </w:t>
      </w:r>
      <w:r w:rsidR="00C16CA3">
        <w:rPr>
          <w:rFonts w:ascii="Times New Roman" w:hAnsi="Times New Roman"/>
          <w:sz w:val="24"/>
          <w:szCs w:val="24"/>
        </w:rPr>
        <w:t>IN THE SYLLABUS</w:t>
      </w:r>
    </w:p>
    <w:p w14:paraId="6A9FD662" w14:textId="74F57E65" w:rsidR="000A3757" w:rsidRPr="00697777" w:rsidRDefault="00C16CA3" w:rsidP="00E61A13">
      <w:pPr>
        <w:pStyle w:val="NoSpacing"/>
        <w:numPr>
          <w:ilvl w:val="0"/>
          <w:numId w:val="17"/>
        </w:numPr>
        <w:contextualSpacing/>
        <w:rPr>
          <w:rFonts w:ascii="Times New Roman" w:hAnsi="Times New Roman"/>
          <w:sz w:val="24"/>
          <w:szCs w:val="24"/>
        </w:rPr>
      </w:pPr>
      <w:r>
        <w:rPr>
          <w:rFonts w:ascii="Times New Roman" w:hAnsi="Times New Roman"/>
          <w:i/>
          <w:sz w:val="24"/>
          <w:szCs w:val="24"/>
        </w:rPr>
        <w:t xml:space="preserve">And </w:t>
      </w:r>
      <w:r w:rsidR="000A3757" w:rsidRPr="00697777">
        <w:rPr>
          <w:rFonts w:ascii="Times New Roman" w:hAnsi="Times New Roman"/>
          <w:i/>
          <w:sz w:val="24"/>
          <w:szCs w:val="24"/>
        </w:rPr>
        <w:t>I WILL DO WHAT IS NECESSARY TO ENSURE THE SUCCESS OF MY CHILD IN CULINARY ARTS CLASS</w:t>
      </w:r>
    </w:p>
    <w:p w14:paraId="10F06EDB" w14:textId="77777777" w:rsidR="000A3757" w:rsidRPr="00697777" w:rsidRDefault="000A3757" w:rsidP="00E61A13">
      <w:pPr>
        <w:pStyle w:val="NormalWeb"/>
        <w:spacing w:before="14" w:beforeAutospacing="0" w:after="0" w:line="331" w:lineRule="atLeast"/>
        <w:contextualSpacing/>
      </w:pPr>
    </w:p>
    <w:p w14:paraId="1C47C0D2" w14:textId="77777777" w:rsidR="00F2516C" w:rsidRPr="00697777" w:rsidRDefault="00F2516C" w:rsidP="00E61A13">
      <w:pPr>
        <w:pStyle w:val="NormalWeb"/>
        <w:spacing w:before="14" w:beforeAutospacing="0" w:after="0" w:line="331" w:lineRule="atLeast"/>
        <w:contextualSpacing/>
      </w:pPr>
    </w:p>
    <w:p w14:paraId="2C420EA4" w14:textId="3043F9D0" w:rsidR="000A3757" w:rsidRPr="00697777" w:rsidRDefault="000A3757" w:rsidP="00E61A13">
      <w:pPr>
        <w:pStyle w:val="NormalWeb"/>
        <w:spacing w:before="14" w:beforeAutospacing="0" w:after="0" w:line="331" w:lineRule="atLeast"/>
        <w:contextualSpacing/>
        <w:rPr>
          <w:bCs/>
          <w:u w:val="single"/>
        </w:rPr>
      </w:pPr>
      <w:r w:rsidRPr="00697777">
        <w:rPr>
          <w:bCs/>
        </w:rPr>
        <w:t>Parent or Guardian signature</w:t>
      </w:r>
      <w:r w:rsidRPr="00697777">
        <w:rPr>
          <w:bCs/>
          <w:u w:val="single"/>
        </w:rPr>
        <w:t xml:space="preserve">___________________________________________ </w:t>
      </w:r>
      <w:r w:rsidRPr="00697777">
        <w:rPr>
          <w:bCs/>
        </w:rPr>
        <w:t>Date</w:t>
      </w:r>
      <w:r w:rsidRPr="00697777">
        <w:rPr>
          <w:bCs/>
          <w:u w:val="single"/>
        </w:rPr>
        <w:t>____________</w:t>
      </w:r>
    </w:p>
    <w:p w14:paraId="7D3874E1" w14:textId="77777777" w:rsidR="00F2516C" w:rsidRPr="00697777" w:rsidRDefault="00F2516C" w:rsidP="00E61A13">
      <w:pPr>
        <w:pStyle w:val="NormalWeb"/>
        <w:spacing w:before="14" w:beforeAutospacing="0" w:after="0" w:line="331" w:lineRule="atLeast"/>
        <w:contextualSpacing/>
        <w:rPr>
          <w:bCs/>
          <w:u w:val="single"/>
        </w:rPr>
      </w:pPr>
    </w:p>
    <w:p w14:paraId="79E8CAA1" w14:textId="2C18CCB7" w:rsidR="000A3757" w:rsidRDefault="000A3757" w:rsidP="00E61A13">
      <w:pPr>
        <w:pStyle w:val="NoSpacing"/>
        <w:contextualSpacing/>
        <w:jc w:val="center"/>
        <w:rPr>
          <w:rFonts w:ascii="Times New Roman" w:hAnsi="Times New Roman"/>
          <w:b/>
          <w:sz w:val="24"/>
          <w:szCs w:val="24"/>
        </w:rPr>
      </w:pPr>
      <w:r w:rsidRPr="00697777">
        <w:rPr>
          <w:rFonts w:ascii="Times New Roman" w:hAnsi="Times New Roman"/>
          <w:b/>
          <w:sz w:val="24"/>
          <w:szCs w:val="24"/>
        </w:rPr>
        <w:t>“PARENTS AND TEACHERS WORKING TOGETHER…THIS IS THE RECIPE FOR SUCCESS”</w:t>
      </w:r>
    </w:p>
    <w:p w14:paraId="4E725ECC" w14:textId="14AB9B8B" w:rsidR="00200684" w:rsidRDefault="00200684" w:rsidP="00E61A13">
      <w:pPr>
        <w:pStyle w:val="NoSpacing"/>
        <w:contextualSpacing/>
        <w:jc w:val="center"/>
        <w:rPr>
          <w:rFonts w:ascii="Times New Roman" w:hAnsi="Times New Roman"/>
          <w:b/>
          <w:sz w:val="24"/>
          <w:szCs w:val="24"/>
        </w:rPr>
      </w:pPr>
    </w:p>
    <w:p w14:paraId="167AD866" w14:textId="01CC7DAD" w:rsidR="00200684" w:rsidRDefault="00200684" w:rsidP="00E61A13">
      <w:pPr>
        <w:pStyle w:val="NoSpacing"/>
        <w:contextualSpacing/>
        <w:jc w:val="center"/>
        <w:rPr>
          <w:rFonts w:ascii="Times New Roman" w:hAnsi="Times New Roman"/>
          <w:b/>
          <w:sz w:val="24"/>
          <w:szCs w:val="24"/>
        </w:rPr>
      </w:pPr>
    </w:p>
    <w:p w14:paraId="1CFE074E" w14:textId="586AEA51" w:rsidR="00200684" w:rsidRDefault="00200684" w:rsidP="00E61A13">
      <w:pPr>
        <w:pStyle w:val="NoSpacing"/>
        <w:contextualSpacing/>
        <w:jc w:val="center"/>
        <w:rPr>
          <w:rFonts w:ascii="Times New Roman" w:hAnsi="Times New Roman"/>
          <w:b/>
          <w:sz w:val="24"/>
          <w:szCs w:val="24"/>
        </w:rPr>
      </w:pPr>
    </w:p>
    <w:p w14:paraId="18AC1200" w14:textId="1C3B450C" w:rsidR="00200684" w:rsidRDefault="00200684" w:rsidP="00E61A13">
      <w:pPr>
        <w:pStyle w:val="NoSpacing"/>
        <w:contextualSpacing/>
        <w:jc w:val="center"/>
        <w:rPr>
          <w:rFonts w:ascii="Times New Roman" w:hAnsi="Times New Roman"/>
          <w:b/>
          <w:sz w:val="24"/>
          <w:szCs w:val="24"/>
        </w:rPr>
      </w:pPr>
    </w:p>
    <w:p w14:paraId="28D495EF" w14:textId="7E88AA9E" w:rsidR="00200684" w:rsidRDefault="00200684" w:rsidP="00E61A13">
      <w:pPr>
        <w:pStyle w:val="NoSpacing"/>
        <w:contextualSpacing/>
        <w:jc w:val="center"/>
        <w:rPr>
          <w:rFonts w:ascii="Times New Roman" w:hAnsi="Times New Roman"/>
          <w:b/>
          <w:sz w:val="24"/>
          <w:szCs w:val="24"/>
        </w:rPr>
      </w:pPr>
    </w:p>
    <w:p w14:paraId="5C066376" w14:textId="2753E1B6" w:rsidR="00200684" w:rsidRPr="00200684" w:rsidRDefault="00200684" w:rsidP="00E61A13">
      <w:pPr>
        <w:pStyle w:val="NoSpacing"/>
        <w:contextualSpacing/>
        <w:jc w:val="center"/>
        <w:rPr>
          <w:rFonts w:ascii="Times New Roman" w:hAnsi="Times New Roman"/>
          <w:b/>
          <w:sz w:val="28"/>
          <w:szCs w:val="28"/>
        </w:rPr>
      </w:pPr>
      <w:r w:rsidRPr="00200684">
        <w:rPr>
          <w:rFonts w:ascii="Times New Roman" w:hAnsi="Times New Roman"/>
          <w:b/>
          <w:sz w:val="28"/>
          <w:szCs w:val="28"/>
        </w:rPr>
        <w:t>(TURN PAGE OVER!!)</w:t>
      </w:r>
    </w:p>
    <w:p w14:paraId="72B27C18" w14:textId="77777777" w:rsidR="000609CE" w:rsidRPr="00697777" w:rsidRDefault="000609CE" w:rsidP="00E61A13">
      <w:pPr>
        <w:spacing w:line="240" w:lineRule="auto"/>
        <w:contextualSpacing/>
        <w:rPr>
          <w:rFonts w:ascii="Times New Roman" w:eastAsia="Times New Roman" w:hAnsi="Times New Roman"/>
          <w:b/>
          <w:color w:val="auto"/>
          <w:sz w:val="24"/>
          <w:lang w:bidi="x-none"/>
        </w:rPr>
      </w:pPr>
    </w:p>
    <w:sectPr w:rsidR="000609CE" w:rsidRPr="00697777" w:rsidSect="0017509B">
      <w:headerReference w:type="even" r:id="rId8"/>
      <w:headerReference w:type="default" r:id="rId9"/>
      <w:footerReference w:type="even" r:id="rId10"/>
      <w:footerReference w:type="default" r:id="rId11"/>
      <w:pgSz w:w="12240" w:h="15840"/>
      <w:pgMar w:top="288" w:right="720" w:bottom="288"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EF11B" w14:textId="77777777" w:rsidR="006226E3" w:rsidRDefault="006226E3">
      <w:r>
        <w:separator/>
      </w:r>
    </w:p>
  </w:endnote>
  <w:endnote w:type="continuationSeparator" w:id="0">
    <w:p w14:paraId="3CADACFE" w14:textId="77777777" w:rsidR="006226E3" w:rsidRDefault="0062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D305D" w14:textId="77777777" w:rsidR="00376FB8" w:rsidRDefault="00376FB8">
    <w:pPr>
      <w:pStyle w:val="FreeForm"/>
      <w:rPr>
        <w:rFonts w:ascii="Times New Roman" w:eastAsia="Times New Roman" w:hAnsi="Times New Roman"/>
        <w:color w:val="auto"/>
        <w:sz w:val="2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D0371" w14:textId="77777777" w:rsidR="00376FB8" w:rsidRDefault="00376FB8">
    <w:pPr>
      <w:pStyle w:val="FreeForm"/>
      <w:rPr>
        <w:rFonts w:ascii="Times New Roman" w:eastAsia="Times New Roman" w:hAnsi="Times New Roman"/>
        <w:color w:val="auto"/>
        <w:sz w:val="20"/>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F175B" w14:textId="77777777" w:rsidR="006226E3" w:rsidRDefault="006226E3">
      <w:r>
        <w:separator/>
      </w:r>
    </w:p>
  </w:footnote>
  <w:footnote w:type="continuationSeparator" w:id="0">
    <w:p w14:paraId="29E1FC6E" w14:textId="77777777" w:rsidR="006226E3" w:rsidRDefault="00622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A85FD" w14:textId="77777777" w:rsidR="00376FB8" w:rsidRDefault="00376FB8">
    <w:pPr>
      <w:pStyle w:val="FreeForm"/>
      <w:rPr>
        <w:rFonts w:ascii="Times New Roman" w:eastAsia="Times New Roman" w:hAnsi="Times New Roman"/>
        <w:color w:val="auto"/>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1A793" w14:textId="77777777" w:rsidR="00376FB8" w:rsidRDefault="00376FB8">
    <w:pPr>
      <w:pStyle w:val="FreeForm"/>
      <w:rPr>
        <w:rFonts w:ascii="Times New Roman" w:eastAsia="Times New Roman" w:hAnsi="Times New Roman"/>
        <w:color w:val="auto"/>
        <w:sz w:val="20"/>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15:restartNumberingAfterBreak="0">
    <w:nsid w:val="00000006"/>
    <w:multiLevelType w:val="multilevel"/>
    <w:tmpl w:val="894EE878"/>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6" w15:restartNumberingAfterBreak="0">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7" w15:restartNumberingAfterBreak="0">
    <w:nsid w:val="00000008"/>
    <w:multiLevelType w:val="multilevel"/>
    <w:tmpl w:val="894EE87A"/>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8" w15:restartNumberingAfterBreak="0">
    <w:nsid w:val="00000009"/>
    <w:multiLevelType w:val="multilevel"/>
    <w:tmpl w:val="894EE87B"/>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9" w15:restartNumberingAfterBreak="0">
    <w:nsid w:val="0000000A"/>
    <w:multiLevelType w:val="multilevel"/>
    <w:tmpl w:val="894EE87C"/>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0" w15:restartNumberingAfterBreak="0">
    <w:nsid w:val="0000000B"/>
    <w:multiLevelType w:val="multilevel"/>
    <w:tmpl w:val="894EE87D"/>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1" w15:restartNumberingAfterBreak="0">
    <w:nsid w:val="0000000C"/>
    <w:multiLevelType w:val="multilevel"/>
    <w:tmpl w:val="894EE87E"/>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2" w15:restartNumberingAfterBreak="0">
    <w:nsid w:val="0000000D"/>
    <w:multiLevelType w:val="multilevel"/>
    <w:tmpl w:val="894EE87F"/>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3" w15:restartNumberingAfterBreak="0">
    <w:nsid w:val="0000000E"/>
    <w:multiLevelType w:val="multilevel"/>
    <w:tmpl w:val="894EE880"/>
    <w:lvl w:ilvl="0">
      <w:start w:val="1"/>
      <w:numFmt w:val="decimal"/>
      <w:isLg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lowerRoman"/>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lowerLetter"/>
      <w:lvlText w:val="%5."/>
      <w:lvlJc w:val="left"/>
      <w:pPr>
        <w:tabs>
          <w:tab w:val="num" w:pos="360"/>
        </w:tabs>
        <w:ind w:left="360" w:firstLine="1440"/>
      </w:pPr>
      <w:rPr>
        <w:rFonts w:hint="default"/>
        <w:position w:val="0"/>
      </w:rPr>
    </w:lvl>
    <w:lvl w:ilvl="5">
      <w:start w:val="1"/>
      <w:numFmt w:val="lowerRoman"/>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lowerLetter"/>
      <w:lvlText w:val="%8."/>
      <w:lvlJc w:val="left"/>
      <w:pPr>
        <w:tabs>
          <w:tab w:val="num" w:pos="360"/>
        </w:tabs>
        <w:ind w:left="360" w:firstLine="2520"/>
      </w:pPr>
      <w:rPr>
        <w:rFonts w:hint="default"/>
        <w:position w:val="0"/>
      </w:rPr>
    </w:lvl>
    <w:lvl w:ilvl="8">
      <w:start w:val="1"/>
      <w:numFmt w:val="lowerRoman"/>
      <w:lvlText w:val="%9."/>
      <w:lvlJc w:val="left"/>
      <w:pPr>
        <w:tabs>
          <w:tab w:val="num" w:pos="360"/>
        </w:tabs>
        <w:ind w:left="360" w:firstLine="2880"/>
      </w:pPr>
      <w:rPr>
        <w:rFonts w:hint="default"/>
        <w:position w:val="0"/>
      </w:rPr>
    </w:lvl>
  </w:abstractNum>
  <w:abstractNum w:abstractNumId="14"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1177F67"/>
    <w:multiLevelType w:val="hybridMultilevel"/>
    <w:tmpl w:val="83B40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6A0DAF"/>
    <w:multiLevelType w:val="hybridMultilevel"/>
    <w:tmpl w:val="3D008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51E6A"/>
    <w:multiLevelType w:val="hybridMultilevel"/>
    <w:tmpl w:val="08F6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029EC"/>
    <w:multiLevelType w:val="hybridMultilevel"/>
    <w:tmpl w:val="0D62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3937AE"/>
    <w:multiLevelType w:val="hybridMultilevel"/>
    <w:tmpl w:val="018248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7834B01"/>
    <w:multiLevelType w:val="hybridMultilevel"/>
    <w:tmpl w:val="4B4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260D2"/>
    <w:multiLevelType w:val="hybridMultilevel"/>
    <w:tmpl w:val="3CA0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897049"/>
    <w:multiLevelType w:val="hybridMultilevel"/>
    <w:tmpl w:val="DFDC7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C57664"/>
    <w:multiLevelType w:val="hybridMultilevel"/>
    <w:tmpl w:val="3BA0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6F5883"/>
    <w:multiLevelType w:val="hybridMultilevel"/>
    <w:tmpl w:val="E20A3E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76D9372B"/>
    <w:multiLevelType w:val="hybridMultilevel"/>
    <w:tmpl w:val="9E967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4410FE"/>
    <w:multiLevelType w:val="hybridMultilevel"/>
    <w:tmpl w:val="05D4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547885"/>
    <w:multiLevelType w:val="hybridMultilevel"/>
    <w:tmpl w:val="B1A0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45533"/>
    <w:multiLevelType w:val="hybridMultilevel"/>
    <w:tmpl w:val="9F68E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4"/>
  </w:num>
  <w:num w:numId="17">
    <w:abstractNumId w:val="25"/>
  </w:num>
  <w:num w:numId="18">
    <w:abstractNumId w:val="22"/>
  </w:num>
  <w:num w:numId="19">
    <w:abstractNumId w:val="27"/>
  </w:num>
  <w:num w:numId="20">
    <w:abstractNumId w:val="28"/>
  </w:num>
  <w:num w:numId="21">
    <w:abstractNumId w:val="19"/>
  </w:num>
  <w:num w:numId="22">
    <w:abstractNumId w:val="15"/>
  </w:num>
  <w:num w:numId="23">
    <w:abstractNumId w:val="17"/>
  </w:num>
  <w:num w:numId="24">
    <w:abstractNumId w:val="21"/>
  </w:num>
  <w:num w:numId="25">
    <w:abstractNumId w:val="18"/>
  </w:num>
  <w:num w:numId="26">
    <w:abstractNumId w:val="26"/>
  </w:num>
  <w:num w:numId="27">
    <w:abstractNumId w:val="23"/>
  </w:num>
  <w:num w:numId="28">
    <w:abstractNumId w:val="2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1A53"/>
    <w:rsid w:val="000609CE"/>
    <w:rsid w:val="00092112"/>
    <w:rsid w:val="0009424E"/>
    <w:rsid w:val="000A3757"/>
    <w:rsid w:val="000C52F4"/>
    <w:rsid w:val="0011592F"/>
    <w:rsid w:val="00173643"/>
    <w:rsid w:val="0017509B"/>
    <w:rsid w:val="001B5381"/>
    <w:rsid w:val="00200684"/>
    <w:rsid w:val="00264001"/>
    <w:rsid w:val="003156F6"/>
    <w:rsid w:val="003661F2"/>
    <w:rsid w:val="00376FB8"/>
    <w:rsid w:val="003A3053"/>
    <w:rsid w:val="003B01A8"/>
    <w:rsid w:val="003F7456"/>
    <w:rsid w:val="00450372"/>
    <w:rsid w:val="004E3289"/>
    <w:rsid w:val="005D064C"/>
    <w:rsid w:val="005E5F72"/>
    <w:rsid w:val="005E7EA4"/>
    <w:rsid w:val="006226E3"/>
    <w:rsid w:val="006267F3"/>
    <w:rsid w:val="00640823"/>
    <w:rsid w:val="00693664"/>
    <w:rsid w:val="00697777"/>
    <w:rsid w:val="006D3E88"/>
    <w:rsid w:val="006F0F0F"/>
    <w:rsid w:val="007C0E1B"/>
    <w:rsid w:val="007F6CA3"/>
    <w:rsid w:val="008104C9"/>
    <w:rsid w:val="008174C5"/>
    <w:rsid w:val="00823E5D"/>
    <w:rsid w:val="00841160"/>
    <w:rsid w:val="008C6116"/>
    <w:rsid w:val="008F7D15"/>
    <w:rsid w:val="0093308E"/>
    <w:rsid w:val="00940A03"/>
    <w:rsid w:val="009902E6"/>
    <w:rsid w:val="009A60F7"/>
    <w:rsid w:val="00A14DB0"/>
    <w:rsid w:val="00A96F38"/>
    <w:rsid w:val="00AA1A53"/>
    <w:rsid w:val="00AA3C3E"/>
    <w:rsid w:val="00B82607"/>
    <w:rsid w:val="00B909D6"/>
    <w:rsid w:val="00BA78F2"/>
    <w:rsid w:val="00C16CA3"/>
    <w:rsid w:val="00C52F43"/>
    <w:rsid w:val="00C81FAD"/>
    <w:rsid w:val="00CB750C"/>
    <w:rsid w:val="00CC3117"/>
    <w:rsid w:val="00D1293E"/>
    <w:rsid w:val="00D67DF5"/>
    <w:rsid w:val="00D8339F"/>
    <w:rsid w:val="00D852B6"/>
    <w:rsid w:val="00E61A13"/>
    <w:rsid w:val="00F2058E"/>
    <w:rsid w:val="00F2516C"/>
    <w:rsid w:val="00F37526"/>
    <w:rsid w:val="00F53AD6"/>
    <w:rsid w:val="00F736A6"/>
    <w:rsid w:val="00F77F60"/>
    <w:rsid w:val="00F8173B"/>
    <w:rsid w:val="00F81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AE121E5"/>
  <w15:chartTrackingRefBased/>
  <w15:docId w15:val="{A83234D3-23F6-4B4B-B2C0-71410CBD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paragraph" w:styleId="Heading1">
    <w:name w:val="heading 1"/>
    <w:basedOn w:val="Normal"/>
    <w:next w:val="Normal"/>
    <w:link w:val="Heading1Char"/>
    <w:qFormat/>
    <w:locked/>
    <w:rsid w:val="00F2516C"/>
    <w:pPr>
      <w:keepNext/>
      <w:spacing w:after="0"/>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Lucida Grande" w:eastAsia="ヒラギノ角ゴ Pro W3" w:hAnsi="Lucida Grande"/>
      <w:color w:val="000000"/>
      <w:sz w:val="22"/>
    </w:rPr>
  </w:style>
  <w:style w:type="paragraph" w:styleId="ListParagraph">
    <w:name w:val="List Paragraph"/>
    <w:autoRedefine/>
    <w:uiPriority w:val="34"/>
    <w:qFormat/>
    <w:rsid w:val="00D67DF5"/>
    <w:rPr>
      <w:rFonts w:eastAsia="ヒラギノ角ゴ Pro W3"/>
      <w:b/>
      <w:i/>
      <w:sz w:val="24"/>
      <w:szCs w:val="24"/>
    </w:rPr>
  </w:style>
  <w:style w:type="numbering" w:customStyle="1" w:styleId="Bullet">
    <w:name w:val="Bullet"/>
  </w:style>
  <w:style w:type="paragraph" w:customStyle="1" w:styleId="Body">
    <w:name w:val="Body"/>
    <w:rPr>
      <w:rFonts w:ascii="Helvetica" w:eastAsia="ヒラギノ角ゴ Pro W3" w:hAnsi="Helvetica"/>
      <w:color w:val="000000"/>
      <w:sz w:val="24"/>
    </w:rPr>
  </w:style>
  <w:style w:type="numbering" w:customStyle="1" w:styleId="List1">
    <w:name w:val="List1"/>
  </w:style>
  <w:style w:type="character" w:styleId="Hyperlink">
    <w:name w:val="Hyperlink"/>
    <w:locked/>
    <w:rsid w:val="000609CE"/>
    <w:rPr>
      <w:color w:val="0000FF"/>
      <w:u w:val="single"/>
    </w:rPr>
  </w:style>
  <w:style w:type="paragraph" w:styleId="NormalWeb">
    <w:name w:val="Normal (Web)"/>
    <w:basedOn w:val="Normal"/>
    <w:uiPriority w:val="99"/>
    <w:unhideWhenUsed/>
    <w:locked/>
    <w:rsid w:val="000609CE"/>
    <w:pPr>
      <w:spacing w:before="100" w:beforeAutospacing="1" w:after="115" w:line="240" w:lineRule="auto"/>
    </w:pPr>
    <w:rPr>
      <w:rFonts w:ascii="Times New Roman" w:eastAsia="Times New Roman" w:hAnsi="Times New Roman"/>
      <w:color w:val="auto"/>
      <w:sz w:val="24"/>
    </w:rPr>
  </w:style>
  <w:style w:type="paragraph" w:styleId="NoSpacing">
    <w:name w:val="No Spacing"/>
    <w:uiPriority w:val="1"/>
    <w:qFormat/>
    <w:rsid w:val="000A3757"/>
    <w:rPr>
      <w:rFonts w:ascii="Calibri" w:hAnsi="Calibri"/>
      <w:sz w:val="22"/>
      <w:szCs w:val="22"/>
    </w:rPr>
  </w:style>
  <w:style w:type="paragraph" w:styleId="BodyText">
    <w:name w:val="Body Text"/>
    <w:basedOn w:val="Normal"/>
    <w:link w:val="BodyTextChar"/>
    <w:locked/>
    <w:rsid w:val="00D67DF5"/>
    <w:pPr>
      <w:spacing w:before="100" w:after="100" w:line="240" w:lineRule="auto"/>
      <w:jc w:val="center"/>
    </w:pPr>
    <w:rPr>
      <w:rFonts w:ascii="Times New Roman" w:hAnsi="Times New Roman"/>
      <w:b/>
      <w:sz w:val="24"/>
    </w:rPr>
  </w:style>
  <w:style w:type="character" w:customStyle="1" w:styleId="BodyTextChar">
    <w:name w:val="Body Text Char"/>
    <w:link w:val="BodyText"/>
    <w:rsid w:val="00D67DF5"/>
    <w:rPr>
      <w:rFonts w:eastAsia="ヒラギノ角ゴ Pro W3"/>
      <w:b/>
      <w:color w:val="000000"/>
      <w:sz w:val="24"/>
      <w:szCs w:val="24"/>
    </w:rPr>
  </w:style>
  <w:style w:type="character" w:customStyle="1" w:styleId="Heading1Char">
    <w:name w:val="Heading 1 Char"/>
    <w:link w:val="Heading1"/>
    <w:rsid w:val="00F2516C"/>
    <w:rPr>
      <w:rFonts w:eastAsia="ヒラギノ角ゴ Pro W3"/>
      <w:b/>
      <w:color w:val="000000"/>
      <w:sz w:val="24"/>
      <w:szCs w:val="24"/>
    </w:rPr>
  </w:style>
  <w:style w:type="paragraph" w:styleId="BodyText2">
    <w:name w:val="Body Text 2"/>
    <w:basedOn w:val="Normal"/>
    <w:link w:val="BodyText2Char"/>
    <w:locked/>
    <w:rsid w:val="001B5381"/>
    <w:pPr>
      <w:spacing w:after="0"/>
    </w:pPr>
    <w:rPr>
      <w:rFonts w:ascii="Times New Roman" w:hAnsi="Times New Roman"/>
      <w:i/>
      <w:sz w:val="24"/>
    </w:rPr>
  </w:style>
  <w:style w:type="character" w:customStyle="1" w:styleId="BodyText2Char">
    <w:name w:val="Body Text 2 Char"/>
    <w:link w:val="BodyText2"/>
    <w:rsid w:val="001B5381"/>
    <w:rPr>
      <w:rFonts w:eastAsia="ヒラギノ角ゴ Pro W3"/>
      <w:i/>
      <w:color w:val="000000"/>
      <w:sz w:val="24"/>
      <w:szCs w:val="24"/>
    </w:rPr>
  </w:style>
  <w:style w:type="character" w:styleId="FollowedHyperlink">
    <w:name w:val="FollowedHyperlink"/>
    <w:locked/>
    <w:rsid w:val="0017509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4259">
      <w:bodyDiv w:val="1"/>
      <w:marLeft w:val="0"/>
      <w:marRight w:val="0"/>
      <w:marTop w:val="0"/>
      <w:marBottom w:val="0"/>
      <w:divBdr>
        <w:top w:val="none" w:sz="0" w:space="0" w:color="auto"/>
        <w:left w:val="none" w:sz="0" w:space="0" w:color="auto"/>
        <w:bottom w:val="none" w:sz="0" w:space="0" w:color="auto"/>
        <w:right w:val="none" w:sz="0" w:space="0" w:color="auto"/>
      </w:divBdr>
    </w:div>
    <w:div w:id="234357848">
      <w:bodyDiv w:val="1"/>
      <w:marLeft w:val="0"/>
      <w:marRight w:val="0"/>
      <w:marTop w:val="0"/>
      <w:marBottom w:val="0"/>
      <w:divBdr>
        <w:top w:val="none" w:sz="0" w:space="0" w:color="auto"/>
        <w:left w:val="none" w:sz="0" w:space="0" w:color="auto"/>
        <w:bottom w:val="none" w:sz="0" w:space="0" w:color="auto"/>
        <w:right w:val="none" w:sz="0" w:space="0" w:color="auto"/>
      </w:divBdr>
    </w:div>
    <w:div w:id="429013738">
      <w:bodyDiv w:val="1"/>
      <w:marLeft w:val="0"/>
      <w:marRight w:val="0"/>
      <w:marTop w:val="0"/>
      <w:marBottom w:val="0"/>
      <w:divBdr>
        <w:top w:val="none" w:sz="0" w:space="0" w:color="auto"/>
        <w:left w:val="none" w:sz="0" w:space="0" w:color="auto"/>
        <w:bottom w:val="none" w:sz="0" w:space="0" w:color="auto"/>
        <w:right w:val="none" w:sz="0" w:space="0" w:color="auto"/>
      </w:divBdr>
    </w:div>
    <w:div w:id="1193229773">
      <w:bodyDiv w:val="1"/>
      <w:marLeft w:val="0"/>
      <w:marRight w:val="0"/>
      <w:marTop w:val="0"/>
      <w:marBottom w:val="0"/>
      <w:divBdr>
        <w:top w:val="none" w:sz="0" w:space="0" w:color="auto"/>
        <w:left w:val="none" w:sz="0" w:space="0" w:color="auto"/>
        <w:bottom w:val="none" w:sz="0" w:space="0" w:color="auto"/>
        <w:right w:val="none" w:sz="0" w:space="0" w:color="auto"/>
      </w:divBdr>
    </w:div>
    <w:div w:id="1326936750">
      <w:bodyDiv w:val="1"/>
      <w:marLeft w:val="0"/>
      <w:marRight w:val="0"/>
      <w:marTop w:val="0"/>
      <w:marBottom w:val="0"/>
      <w:divBdr>
        <w:top w:val="none" w:sz="0" w:space="0" w:color="auto"/>
        <w:left w:val="none" w:sz="0" w:space="0" w:color="auto"/>
        <w:bottom w:val="none" w:sz="0" w:space="0" w:color="auto"/>
        <w:right w:val="none" w:sz="0" w:space="0" w:color="auto"/>
      </w:divBdr>
    </w:div>
    <w:div w:id="1949463713">
      <w:bodyDiv w:val="1"/>
      <w:marLeft w:val="0"/>
      <w:marRight w:val="0"/>
      <w:marTop w:val="0"/>
      <w:marBottom w:val="0"/>
      <w:divBdr>
        <w:top w:val="none" w:sz="0" w:space="0" w:color="auto"/>
        <w:left w:val="none" w:sz="0" w:space="0" w:color="auto"/>
        <w:bottom w:val="none" w:sz="0" w:space="0" w:color="auto"/>
        <w:right w:val="none" w:sz="0" w:space="0" w:color="auto"/>
      </w:divBdr>
    </w:div>
    <w:div w:id="1988511045">
      <w:bodyDiv w:val="1"/>
      <w:marLeft w:val="0"/>
      <w:marRight w:val="0"/>
      <w:marTop w:val="0"/>
      <w:marBottom w:val="0"/>
      <w:divBdr>
        <w:top w:val="none" w:sz="0" w:space="0" w:color="auto"/>
        <w:left w:val="none" w:sz="0" w:space="0" w:color="auto"/>
        <w:bottom w:val="none" w:sz="0" w:space="0" w:color="auto"/>
        <w:right w:val="none" w:sz="0" w:space="0" w:color="auto"/>
      </w:divBdr>
    </w:div>
    <w:div w:id="2018655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doe.org/Curriculum-Instruction-and-Assessment/CTAE/Pages/cluster-H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7</Pages>
  <Words>2142</Words>
  <Characters>12215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SYLLABUS Introduction to Culinary Arts</vt:lpstr>
    </vt:vector>
  </TitlesOfParts>
  <Company>Paulding Board of Education</Company>
  <LinksUpToDate>false</LinksUpToDate>
  <CharactersWithSpaces>14329</CharactersWithSpaces>
  <SharedDoc>false</SharedDoc>
  <HLinks>
    <vt:vector size="12" baseType="variant">
      <vt:variant>
        <vt:i4>4849756</vt:i4>
      </vt:variant>
      <vt:variant>
        <vt:i4>3</vt:i4>
      </vt:variant>
      <vt:variant>
        <vt:i4>0</vt:i4>
      </vt:variant>
      <vt:variant>
        <vt:i4>5</vt:i4>
      </vt:variant>
      <vt:variant>
        <vt:lpwstr>http://www.gadoe.org/Curriculum-Instruction-and-Assessment/CTAE/Pages/cluster-HT.aspx</vt:lpwstr>
      </vt:variant>
      <vt:variant>
        <vt:lpwstr/>
      </vt:variant>
      <vt:variant>
        <vt:i4>2949133</vt:i4>
      </vt:variant>
      <vt:variant>
        <vt:i4>0</vt:i4>
      </vt:variant>
      <vt:variant>
        <vt:i4>0</vt:i4>
      </vt:variant>
      <vt:variant>
        <vt:i4>5</vt:i4>
      </vt:variant>
      <vt:variant>
        <vt:lpwstr>mailto:jmccarthy@paulding.k12.ga.us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Introduction to Culinary Arts</dc:title>
  <dc:subject/>
  <dc:creator>Patrick</dc:creator>
  <cp:keywords/>
  <cp:lastModifiedBy>Jean M. Fierro-Mccarthy</cp:lastModifiedBy>
  <cp:revision>6</cp:revision>
  <cp:lastPrinted>2019-07-31T17:22:00Z</cp:lastPrinted>
  <dcterms:created xsi:type="dcterms:W3CDTF">2020-07-30T20:12:00Z</dcterms:created>
  <dcterms:modified xsi:type="dcterms:W3CDTF">2020-08-01T14:29:00Z</dcterms:modified>
</cp:coreProperties>
</file>